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768" w:rsidRPr="003E23A6" w:rsidRDefault="00A32768" w:rsidP="00A32768">
      <w:pPr>
        <w:widowControl w:val="0"/>
        <w:spacing w:after="0" w:line="235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№ 8</w:t>
      </w:r>
    </w:p>
    <w:p w:rsidR="00A32768" w:rsidRPr="003E23A6" w:rsidRDefault="00A32768" w:rsidP="00A32768">
      <w:pPr>
        <w:widowControl w:val="0"/>
        <w:spacing w:after="0" w:line="235" w:lineRule="auto"/>
        <w:jc w:val="right"/>
        <w:rPr>
          <w:rFonts w:ascii="Times New Roman" w:hAnsi="Times New Roman" w:cs="Times New Roman"/>
        </w:rPr>
      </w:pPr>
      <w:r w:rsidRPr="003E23A6">
        <w:rPr>
          <w:rFonts w:ascii="Times New Roman" w:hAnsi="Times New Roman" w:cs="Times New Roman"/>
          <w:sz w:val="20"/>
          <w:szCs w:val="20"/>
        </w:rPr>
        <w:t xml:space="preserve">к договору № </w:t>
      </w:r>
      <w:r w:rsidRPr="003E23A6">
        <w:rPr>
          <w:rFonts w:ascii="Times New Roman" w:hAnsi="Times New Roman" w:cs="Times New Roman"/>
          <w:noProof/>
          <w:sz w:val="20"/>
          <w:szCs w:val="20"/>
          <w:u w:val="single"/>
        </w:rPr>
        <w:t>б/н</w:t>
      </w:r>
      <w:r w:rsidRPr="003E23A6">
        <w:rPr>
          <w:rFonts w:ascii="Times New Roman" w:hAnsi="Times New Roman" w:cs="Times New Roman"/>
          <w:noProof/>
          <w:sz w:val="20"/>
          <w:szCs w:val="20"/>
        </w:rPr>
        <w:br/>
      </w:r>
      <w:r w:rsidR="00726877">
        <w:rPr>
          <w:rFonts w:ascii="Times New Roman" w:hAnsi="Times New Roman" w:cs="Times New Roman"/>
          <w:sz w:val="20"/>
          <w:szCs w:val="20"/>
        </w:rPr>
        <w:t xml:space="preserve">  от 01.</w:t>
      </w:r>
      <w:r w:rsidR="00E2426D">
        <w:rPr>
          <w:rFonts w:ascii="Times New Roman" w:hAnsi="Times New Roman" w:cs="Times New Roman"/>
          <w:sz w:val="20"/>
          <w:szCs w:val="20"/>
        </w:rPr>
        <w:t>0</w:t>
      </w:r>
      <w:r w:rsidR="00DF68B2">
        <w:rPr>
          <w:rFonts w:ascii="Times New Roman" w:hAnsi="Times New Roman" w:cs="Times New Roman"/>
          <w:sz w:val="20"/>
          <w:szCs w:val="20"/>
        </w:rPr>
        <w:t>3</w:t>
      </w:r>
      <w:r w:rsidR="00726877">
        <w:rPr>
          <w:rFonts w:ascii="Times New Roman" w:hAnsi="Times New Roman" w:cs="Times New Roman"/>
          <w:sz w:val="20"/>
          <w:szCs w:val="20"/>
        </w:rPr>
        <w:t>.</w:t>
      </w:r>
      <w:r w:rsidR="00726877">
        <w:rPr>
          <w:rFonts w:ascii="Times New Roman" w:hAnsi="Times New Roman" w:cs="Times New Roman"/>
          <w:noProof/>
          <w:sz w:val="20"/>
          <w:szCs w:val="20"/>
        </w:rPr>
        <w:t>201</w:t>
      </w:r>
      <w:r w:rsidR="00E2426D">
        <w:rPr>
          <w:rFonts w:ascii="Times New Roman" w:hAnsi="Times New Roman" w:cs="Times New Roman"/>
          <w:noProof/>
          <w:sz w:val="20"/>
          <w:szCs w:val="20"/>
        </w:rPr>
        <w:t>8</w:t>
      </w:r>
      <w:r w:rsidR="00726877"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Pr="003E23A6">
        <w:rPr>
          <w:rFonts w:ascii="Times New Roman" w:hAnsi="Times New Roman" w:cs="Times New Roman"/>
          <w:sz w:val="20"/>
          <w:szCs w:val="20"/>
        </w:rPr>
        <w:t>г.</w:t>
      </w:r>
    </w:p>
    <w:p w:rsidR="00A32768" w:rsidRPr="003E23A6" w:rsidRDefault="00A32768" w:rsidP="00A32768">
      <w:pPr>
        <w:spacing w:after="0" w:line="226" w:lineRule="auto"/>
        <w:ind w:firstLine="426"/>
        <w:rPr>
          <w:rFonts w:ascii="Times New Roman" w:hAnsi="Times New Roman" w:cs="Times New Roman"/>
          <w:b/>
          <w:i/>
        </w:rPr>
      </w:pPr>
      <w:r w:rsidRPr="003E23A6">
        <w:rPr>
          <w:rFonts w:ascii="Times New Roman" w:hAnsi="Times New Roman" w:cs="Times New Roman"/>
          <w:b/>
          <w:i/>
        </w:rPr>
        <w:t>Управляющая организация</w:t>
      </w:r>
    </w:p>
    <w:p w:rsidR="00A32768" w:rsidRPr="003E23A6" w:rsidRDefault="00A32768" w:rsidP="00A32768">
      <w:pPr>
        <w:spacing w:after="0" w:line="226" w:lineRule="auto"/>
        <w:ind w:firstLine="426"/>
        <w:rPr>
          <w:rFonts w:ascii="Times New Roman" w:hAnsi="Times New Roman" w:cs="Times New Roman"/>
        </w:rPr>
      </w:pPr>
      <w:r w:rsidRPr="003E23A6">
        <w:rPr>
          <w:rFonts w:ascii="Times New Roman" w:hAnsi="Times New Roman" w:cs="Times New Roman"/>
        </w:rPr>
        <w:t xml:space="preserve">ООО « </w:t>
      </w:r>
      <w:r>
        <w:rPr>
          <w:rFonts w:ascii="Times New Roman" w:hAnsi="Times New Roman" w:cs="Times New Roman"/>
        </w:rPr>
        <w:t>Жилсервис</w:t>
      </w:r>
      <w:r w:rsidRPr="003E23A6">
        <w:rPr>
          <w:rFonts w:ascii="Times New Roman" w:hAnsi="Times New Roman" w:cs="Times New Roman"/>
        </w:rPr>
        <w:t>»</w:t>
      </w:r>
    </w:p>
    <w:p w:rsidR="00A32768" w:rsidRPr="003E23A6" w:rsidRDefault="00A32768" w:rsidP="00A32768">
      <w:pPr>
        <w:spacing w:after="240" w:line="226" w:lineRule="auto"/>
        <w:ind w:firstLine="426"/>
        <w:jc w:val="center"/>
        <w:rPr>
          <w:rFonts w:ascii="Times New Roman" w:hAnsi="Times New Roman" w:cs="Times New Roman"/>
        </w:rPr>
      </w:pPr>
      <w:r w:rsidRPr="003E23A6">
        <w:rPr>
          <w:rFonts w:ascii="Times New Roman" w:hAnsi="Times New Roman" w:cs="Times New Roman"/>
        </w:rPr>
        <w:t xml:space="preserve">г. Ухта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</w:t>
      </w:r>
      <w:r w:rsidR="009075FC">
        <w:rPr>
          <w:rFonts w:ascii="Times New Roman" w:hAnsi="Times New Roman" w:cs="Times New Roman"/>
        </w:rPr>
        <w:t xml:space="preserve">                              </w:t>
      </w:r>
    </w:p>
    <w:p w:rsidR="00A32768" w:rsidRPr="003E23A6" w:rsidRDefault="00A32768" w:rsidP="00A32768">
      <w:pPr>
        <w:spacing w:after="0" w:line="226" w:lineRule="auto"/>
        <w:jc w:val="center"/>
        <w:rPr>
          <w:rFonts w:ascii="Times New Roman" w:hAnsi="Times New Roman" w:cs="Times New Roman"/>
        </w:rPr>
      </w:pPr>
      <w:r w:rsidRPr="003E23A6">
        <w:rPr>
          <w:rFonts w:ascii="Times New Roman" w:hAnsi="Times New Roman" w:cs="Times New Roman"/>
        </w:rPr>
        <w:t xml:space="preserve">АКТ сдачи – приемки  </w:t>
      </w:r>
    </w:p>
    <w:p w:rsidR="00A32768" w:rsidRPr="003E23A6" w:rsidRDefault="00A32768" w:rsidP="00A32768">
      <w:pPr>
        <w:spacing w:after="0" w:line="226" w:lineRule="auto"/>
        <w:jc w:val="center"/>
        <w:rPr>
          <w:rFonts w:ascii="Times New Roman" w:hAnsi="Times New Roman" w:cs="Times New Roman"/>
        </w:rPr>
      </w:pPr>
      <w:r w:rsidRPr="003E23A6">
        <w:rPr>
          <w:rFonts w:ascii="Times New Roman" w:hAnsi="Times New Roman" w:cs="Times New Roman"/>
        </w:rPr>
        <w:t>оказанных услуг, выполненных работ</w:t>
      </w:r>
    </w:p>
    <w:p w:rsidR="00A32768" w:rsidRPr="003E23A6" w:rsidRDefault="00A32768" w:rsidP="00A32768">
      <w:pPr>
        <w:spacing w:after="0" w:line="226" w:lineRule="auto"/>
        <w:jc w:val="center"/>
        <w:rPr>
          <w:rFonts w:ascii="Times New Roman" w:hAnsi="Times New Roman" w:cs="Times New Roman"/>
        </w:rPr>
      </w:pPr>
      <w:r w:rsidRPr="003E23A6">
        <w:rPr>
          <w:rFonts w:ascii="Times New Roman" w:hAnsi="Times New Roman" w:cs="Times New Roman"/>
        </w:rPr>
        <w:t xml:space="preserve">на МКД № </w:t>
      </w:r>
      <w:r w:rsidRPr="003E23A6">
        <w:rPr>
          <w:rFonts w:ascii="Times New Roman" w:hAnsi="Times New Roman" w:cs="Times New Roman"/>
          <w:u w:val="single"/>
        </w:rPr>
        <w:t>_</w:t>
      </w:r>
      <w:r w:rsidR="00DF68B2">
        <w:rPr>
          <w:rFonts w:ascii="Times New Roman" w:hAnsi="Times New Roman" w:cs="Times New Roman"/>
          <w:u w:val="single"/>
        </w:rPr>
        <w:t>1</w:t>
      </w:r>
      <w:r w:rsidR="00516FC3">
        <w:rPr>
          <w:rFonts w:ascii="Times New Roman" w:hAnsi="Times New Roman" w:cs="Times New Roman"/>
          <w:u w:val="single"/>
        </w:rPr>
        <w:t>0</w:t>
      </w:r>
      <w:r w:rsidRPr="003E23A6">
        <w:rPr>
          <w:rFonts w:ascii="Times New Roman" w:hAnsi="Times New Roman" w:cs="Times New Roman"/>
          <w:u w:val="single"/>
        </w:rPr>
        <w:t>_</w:t>
      </w:r>
      <w:r w:rsidRPr="003E23A6">
        <w:rPr>
          <w:rFonts w:ascii="Times New Roman" w:hAnsi="Times New Roman" w:cs="Times New Roman"/>
        </w:rPr>
        <w:t xml:space="preserve"> по ул. </w:t>
      </w:r>
      <w:r w:rsidRPr="003E23A6">
        <w:rPr>
          <w:rFonts w:ascii="Times New Roman" w:hAnsi="Times New Roman" w:cs="Times New Roman"/>
          <w:u w:val="single"/>
        </w:rPr>
        <w:t>___</w:t>
      </w:r>
      <w:r w:rsidR="00516FC3">
        <w:rPr>
          <w:rFonts w:ascii="Times New Roman" w:hAnsi="Times New Roman" w:cs="Times New Roman"/>
          <w:u w:val="single"/>
        </w:rPr>
        <w:t>Нефтяников</w:t>
      </w:r>
      <w:r w:rsidRPr="003E23A6">
        <w:rPr>
          <w:rFonts w:ascii="Times New Roman" w:hAnsi="Times New Roman" w:cs="Times New Roman"/>
          <w:u w:val="single"/>
        </w:rPr>
        <w:t>____</w:t>
      </w:r>
      <w:r w:rsidRPr="003E23A6">
        <w:rPr>
          <w:rFonts w:ascii="Times New Roman" w:hAnsi="Times New Roman" w:cs="Times New Roman"/>
        </w:rPr>
        <w:t>, г. Ухта</w:t>
      </w:r>
    </w:p>
    <w:p w:rsidR="00A32768" w:rsidRPr="003E23A6" w:rsidRDefault="00A32768" w:rsidP="00A32768">
      <w:pPr>
        <w:spacing w:after="0" w:line="226" w:lineRule="auto"/>
        <w:jc w:val="center"/>
        <w:rPr>
          <w:rFonts w:ascii="Times New Roman" w:hAnsi="Times New Roman" w:cs="Times New Roman"/>
          <w:u w:val="single"/>
        </w:rPr>
      </w:pPr>
      <w:r w:rsidRPr="003E23A6">
        <w:rPr>
          <w:rFonts w:ascii="Times New Roman" w:hAnsi="Times New Roman" w:cs="Times New Roman"/>
        </w:rPr>
        <w:t>за период с</w:t>
      </w:r>
      <w:r w:rsidR="00726877">
        <w:rPr>
          <w:rFonts w:ascii="Times New Roman" w:hAnsi="Times New Roman" w:cs="Times New Roman"/>
        </w:rPr>
        <w:t xml:space="preserve"> </w:t>
      </w:r>
      <w:r w:rsidRPr="003E23A6">
        <w:rPr>
          <w:rFonts w:ascii="Times New Roman" w:hAnsi="Times New Roman" w:cs="Times New Roman"/>
          <w:u w:val="single"/>
        </w:rPr>
        <w:t>______________</w:t>
      </w:r>
      <w:r w:rsidRPr="003E23A6">
        <w:rPr>
          <w:rFonts w:ascii="Times New Roman" w:hAnsi="Times New Roman" w:cs="Times New Roman"/>
        </w:rPr>
        <w:t xml:space="preserve"> по </w:t>
      </w:r>
      <w:r w:rsidRPr="003E23A6">
        <w:rPr>
          <w:rFonts w:ascii="Times New Roman" w:hAnsi="Times New Roman" w:cs="Times New Roman"/>
          <w:u w:val="single"/>
        </w:rPr>
        <w:t>________________</w:t>
      </w:r>
    </w:p>
    <w:p w:rsidR="00A32768" w:rsidRPr="003E23A6" w:rsidRDefault="00A32768" w:rsidP="00A327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3A6">
        <w:rPr>
          <w:rFonts w:ascii="Times New Roman" w:hAnsi="Times New Roman" w:cs="Times New Roman"/>
          <w:sz w:val="24"/>
          <w:szCs w:val="24"/>
        </w:rPr>
        <w:t>Собственники   помещений   в многоквартирном доме, расположенном по адресу: ____________________________, именуемые в дальнейшем "Заказчик", находящихся в данном  многоквартирном доме, действующие на основании __________________________________ с одной стороны, и ООО «</w:t>
      </w:r>
      <w:r>
        <w:rPr>
          <w:rFonts w:ascii="Times New Roman" w:hAnsi="Times New Roman" w:cs="Times New Roman"/>
          <w:sz w:val="24"/>
          <w:szCs w:val="24"/>
        </w:rPr>
        <w:t>Жилсервис</w:t>
      </w:r>
      <w:r w:rsidRPr="003E23A6">
        <w:rPr>
          <w:rFonts w:ascii="Times New Roman" w:hAnsi="Times New Roman" w:cs="Times New Roman"/>
          <w:sz w:val="24"/>
          <w:szCs w:val="24"/>
        </w:rPr>
        <w:t>», именуемое в дальнейшем "Исполнитель", в лице генерального директора Куканов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E23A6">
        <w:rPr>
          <w:rFonts w:ascii="Times New Roman" w:hAnsi="Times New Roman" w:cs="Times New Roman"/>
          <w:sz w:val="24"/>
          <w:szCs w:val="24"/>
        </w:rPr>
        <w:t xml:space="preserve"> Юр</w:t>
      </w:r>
      <w:r>
        <w:rPr>
          <w:rFonts w:ascii="Times New Roman" w:hAnsi="Times New Roman" w:cs="Times New Roman"/>
          <w:sz w:val="24"/>
          <w:szCs w:val="24"/>
        </w:rPr>
        <w:t>ия Леонидовича</w:t>
      </w:r>
      <w:r w:rsidRPr="003E23A6">
        <w:rPr>
          <w:rFonts w:ascii="Times New Roman" w:hAnsi="Times New Roman" w:cs="Times New Roman"/>
          <w:sz w:val="24"/>
          <w:szCs w:val="24"/>
        </w:rPr>
        <w:t>, действующего на основании Устава, с другой стороны, совместно именуемые "Стороны", составили настоящий Акт о нижеследующем:</w:t>
      </w:r>
    </w:p>
    <w:p w:rsidR="00A32768" w:rsidRPr="003E23A6" w:rsidRDefault="00A32768" w:rsidP="00A32768">
      <w:pPr>
        <w:numPr>
          <w:ilvl w:val="0"/>
          <w:numId w:val="1"/>
        </w:numPr>
        <w:spacing w:after="0" w:line="226" w:lineRule="auto"/>
        <w:ind w:firstLine="240"/>
        <w:contextualSpacing/>
        <w:rPr>
          <w:rFonts w:ascii="Times New Roman" w:hAnsi="Times New Roman" w:cs="Times New Roman"/>
          <w:u w:val="single"/>
        </w:rPr>
      </w:pPr>
      <w:r w:rsidRPr="003E23A6">
        <w:rPr>
          <w:rFonts w:ascii="Times New Roman" w:hAnsi="Times New Roman" w:cs="Times New Roman"/>
          <w:sz w:val="24"/>
          <w:szCs w:val="24"/>
        </w:rPr>
        <w:t>Исполнителем предъявлены к приемке следующие оказанные на основании ___________________________________________ (далее - "Договор") услуги и выполненные работы по содержанию и текущему ремонту общего имущества в многоквартирном доме, расположенном по адресу: _______________________________________</w:t>
      </w:r>
    </w:p>
    <w:p w:rsidR="00A32768" w:rsidRPr="003E23A6" w:rsidRDefault="00A32768" w:rsidP="00A32768">
      <w:pPr>
        <w:spacing w:after="0" w:line="226" w:lineRule="auto"/>
        <w:ind w:left="840"/>
        <w:contextualSpacing/>
        <w:rPr>
          <w:rFonts w:ascii="Times New Roman" w:hAnsi="Times New Roman" w:cs="Times New Roman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97"/>
        <w:gridCol w:w="3769"/>
        <w:gridCol w:w="1900"/>
        <w:gridCol w:w="1900"/>
        <w:gridCol w:w="1223"/>
        <w:gridCol w:w="2787"/>
        <w:gridCol w:w="2600"/>
      </w:tblGrid>
      <w:tr w:rsidR="00A32768" w:rsidRPr="003E23A6" w:rsidTr="004A27E9">
        <w:trPr>
          <w:trHeight w:val="1020"/>
        </w:trPr>
        <w:tc>
          <w:tcPr>
            <w:tcW w:w="1097" w:type="dxa"/>
            <w:shd w:val="clear" w:color="auto" w:fill="auto"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E23A6">
              <w:rPr>
                <w:rFonts w:ascii="Times New Roman" w:hAnsi="Times New Roman" w:cs="Times New Roman"/>
              </w:rPr>
              <w:t>№ позиции</w:t>
            </w:r>
          </w:p>
        </w:tc>
        <w:tc>
          <w:tcPr>
            <w:tcW w:w="3769" w:type="dxa"/>
            <w:shd w:val="clear" w:color="auto" w:fill="auto"/>
            <w:hideMark/>
          </w:tcPr>
          <w:p w:rsidR="001D4A93" w:rsidRDefault="001D4A93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E23A6">
              <w:rPr>
                <w:rFonts w:ascii="Times New Roman" w:hAnsi="Times New Roman" w:cs="Times New Roman"/>
              </w:rPr>
              <w:t>Наименование вида работы (услуги)</w:t>
            </w:r>
            <w:r w:rsidRPr="003E23A6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900" w:type="dxa"/>
            <w:shd w:val="clear" w:color="auto" w:fill="auto"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E23A6">
              <w:rPr>
                <w:rFonts w:ascii="Times New Roman" w:hAnsi="Times New Roman" w:cs="Times New Roman"/>
              </w:rPr>
              <w:t>Единица измерения работы (услуги)</w:t>
            </w:r>
          </w:p>
        </w:tc>
        <w:tc>
          <w:tcPr>
            <w:tcW w:w="3123" w:type="dxa"/>
            <w:gridSpan w:val="2"/>
            <w:shd w:val="clear" w:color="auto" w:fill="auto"/>
            <w:hideMark/>
          </w:tcPr>
          <w:p w:rsidR="001D4A93" w:rsidRDefault="001D4A93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E23A6">
              <w:rPr>
                <w:rFonts w:ascii="Times New Roman" w:hAnsi="Times New Roman" w:cs="Times New Roman"/>
              </w:rPr>
              <w:t>Периодичность</w:t>
            </w:r>
          </w:p>
        </w:tc>
        <w:tc>
          <w:tcPr>
            <w:tcW w:w="2787" w:type="dxa"/>
            <w:shd w:val="clear" w:color="auto" w:fill="auto"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E23A6">
              <w:rPr>
                <w:rFonts w:ascii="Times New Roman" w:hAnsi="Times New Roman" w:cs="Times New Roman"/>
              </w:rPr>
              <w:t>Стоимость выполненной работы (оказанной услуги)  за единицу</w:t>
            </w:r>
          </w:p>
        </w:tc>
        <w:tc>
          <w:tcPr>
            <w:tcW w:w="2600" w:type="dxa"/>
            <w:shd w:val="clear" w:color="auto" w:fill="auto"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E23A6">
              <w:rPr>
                <w:rFonts w:ascii="Times New Roman" w:hAnsi="Times New Roman" w:cs="Times New Roman"/>
              </w:rPr>
              <w:t>Цена выполненной работы  (оказанной услуги), в рублях</w:t>
            </w:r>
          </w:p>
        </w:tc>
      </w:tr>
      <w:tr w:rsidR="00A32768" w:rsidRPr="003E23A6" w:rsidTr="004A27E9">
        <w:trPr>
          <w:trHeight w:val="300"/>
        </w:trPr>
        <w:tc>
          <w:tcPr>
            <w:tcW w:w="1097" w:type="dxa"/>
            <w:shd w:val="clear" w:color="auto" w:fill="auto"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E23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69" w:type="dxa"/>
            <w:shd w:val="clear" w:color="auto" w:fill="auto"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E23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00" w:type="dxa"/>
            <w:shd w:val="clear" w:color="auto" w:fill="auto"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E23A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23" w:type="dxa"/>
            <w:gridSpan w:val="2"/>
            <w:shd w:val="clear" w:color="auto" w:fill="auto"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E23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87" w:type="dxa"/>
            <w:shd w:val="clear" w:color="auto" w:fill="auto"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E23A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00" w:type="dxa"/>
            <w:shd w:val="clear" w:color="auto" w:fill="auto"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E23A6">
              <w:rPr>
                <w:rFonts w:ascii="Times New Roman" w:hAnsi="Times New Roman" w:cs="Times New Roman"/>
              </w:rPr>
              <w:t>6</w:t>
            </w:r>
          </w:p>
        </w:tc>
      </w:tr>
      <w:tr w:rsidR="00A32768" w:rsidRPr="003E23A6" w:rsidTr="004A27E9">
        <w:trPr>
          <w:trHeight w:val="300"/>
        </w:trPr>
        <w:tc>
          <w:tcPr>
            <w:tcW w:w="1097" w:type="dxa"/>
            <w:shd w:val="clear" w:color="auto" w:fill="auto"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9" w:type="dxa"/>
            <w:shd w:val="clear" w:color="auto" w:fill="auto"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shd w:val="clear" w:color="auto" w:fill="auto"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  <w:gridSpan w:val="2"/>
            <w:shd w:val="clear" w:color="auto" w:fill="auto"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  <w:shd w:val="clear" w:color="auto" w:fill="auto"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00" w:type="dxa"/>
            <w:shd w:val="clear" w:color="auto" w:fill="auto"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2768" w:rsidRPr="003E23A6" w:rsidTr="004A27E9">
        <w:trPr>
          <w:trHeight w:val="300"/>
        </w:trPr>
        <w:tc>
          <w:tcPr>
            <w:tcW w:w="1097" w:type="dxa"/>
            <w:shd w:val="clear" w:color="auto" w:fill="auto"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9" w:type="dxa"/>
            <w:shd w:val="clear" w:color="auto" w:fill="auto"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00" w:type="dxa"/>
            <w:shd w:val="clear" w:color="auto" w:fill="auto"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  <w:gridSpan w:val="2"/>
            <w:shd w:val="clear" w:color="auto" w:fill="auto"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  <w:shd w:val="clear" w:color="auto" w:fill="auto"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00" w:type="dxa"/>
            <w:shd w:val="clear" w:color="auto" w:fill="auto"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2768" w:rsidRPr="003E23A6" w:rsidTr="004A27E9">
        <w:trPr>
          <w:trHeight w:val="300"/>
        </w:trPr>
        <w:tc>
          <w:tcPr>
            <w:tcW w:w="1097" w:type="dxa"/>
            <w:shd w:val="clear" w:color="auto" w:fill="auto"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9" w:type="dxa"/>
            <w:shd w:val="clear" w:color="auto" w:fill="auto"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shd w:val="clear" w:color="auto" w:fill="auto"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  <w:gridSpan w:val="2"/>
            <w:shd w:val="clear" w:color="auto" w:fill="auto"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  <w:shd w:val="clear" w:color="auto" w:fill="auto"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00" w:type="dxa"/>
            <w:shd w:val="clear" w:color="auto" w:fill="auto"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2768" w:rsidRPr="003E23A6" w:rsidTr="004A27E9">
        <w:trPr>
          <w:trHeight w:val="300"/>
        </w:trPr>
        <w:tc>
          <w:tcPr>
            <w:tcW w:w="1097" w:type="dxa"/>
            <w:shd w:val="clear" w:color="auto" w:fill="auto"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9" w:type="dxa"/>
            <w:shd w:val="clear" w:color="auto" w:fill="auto"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shd w:val="clear" w:color="auto" w:fill="auto"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  <w:gridSpan w:val="2"/>
            <w:shd w:val="clear" w:color="auto" w:fill="auto"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  <w:shd w:val="clear" w:color="auto" w:fill="auto"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00" w:type="dxa"/>
            <w:shd w:val="clear" w:color="auto" w:fill="auto"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2768" w:rsidRPr="003E23A6" w:rsidTr="004A27E9">
        <w:trPr>
          <w:trHeight w:val="300"/>
        </w:trPr>
        <w:tc>
          <w:tcPr>
            <w:tcW w:w="1097" w:type="dxa"/>
            <w:shd w:val="clear" w:color="auto" w:fill="auto"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9" w:type="dxa"/>
            <w:shd w:val="clear" w:color="auto" w:fill="auto"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shd w:val="clear" w:color="auto" w:fill="auto"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  <w:gridSpan w:val="2"/>
            <w:shd w:val="clear" w:color="auto" w:fill="auto"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  <w:shd w:val="clear" w:color="auto" w:fill="auto"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00" w:type="dxa"/>
            <w:shd w:val="clear" w:color="auto" w:fill="auto"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2768" w:rsidRPr="003E23A6" w:rsidTr="004A27E9">
        <w:trPr>
          <w:trHeight w:val="300"/>
        </w:trPr>
        <w:tc>
          <w:tcPr>
            <w:tcW w:w="1097" w:type="dxa"/>
            <w:shd w:val="clear" w:color="auto" w:fill="auto"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9" w:type="dxa"/>
            <w:shd w:val="clear" w:color="auto" w:fill="auto"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shd w:val="clear" w:color="auto" w:fill="auto"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  <w:gridSpan w:val="2"/>
            <w:shd w:val="clear" w:color="auto" w:fill="auto"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  <w:shd w:val="clear" w:color="auto" w:fill="auto"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00" w:type="dxa"/>
            <w:shd w:val="clear" w:color="auto" w:fill="auto"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2768" w:rsidRPr="003E23A6" w:rsidTr="004A27E9">
        <w:trPr>
          <w:trHeight w:val="315"/>
        </w:trPr>
        <w:tc>
          <w:tcPr>
            <w:tcW w:w="1527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2768" w:rsidRPr="003E23A6" w:rsidRDefault="00A32768" w:rsidP="000C04A4">
            <w:pPr>
              <w:spacing w:after="0"/>
              <w:rPr>
                <w:rFonts w:ascii="Times New Roman" w:hAnsi="Times New Roman" w:cs="Times New Roman"/>
              </w:rPr>
            </w:pPr>
          </w:p>
          <w:p w:rsidR="00A32768" w:rsidRPr="003E23A6" w:rsidRDefault="00A32768" w:rsidP="000C04A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Всего за период с  </w:t>
            </w:r>
            <w:r w:rsidRPr="003E23A6">
              <w:rPr>
                <w:rFonts w:ascii="Times New Roman" w:hAnsi="Times New Roman" w:cs="Times New Roman"/>
              </w:rPr>
              <w:t xml:space="preserve">выполнено работ (оказано услуг) на общую сумму ___________________________________________________________________   </w:t>
            </w:r>
          </w:p>
          <w:p w:rsidR="00A32768" w:rsidRPr="003E23A6" w:rsidRDefault="00A32768" w:rsidP="000C04A4">
            <w:pPr>
              <w:spacing w:after="0"/>
              <w:rPr>
                <w:rFonts w:ascii="Times New Roman" w:hAnsi="Times New Roman" w:cs="Times New Roman"/>
              </w:rPr>
            </w:pPr>
            <w:r w:rsidRPr="003E23A6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                                   (прописью)</w:t>
            </w:r>
          </w:p>
        </w:tc>
      </w:tr>
      <w:tr w:rsidR="00A32768" w:rsidRPr="003E23A6" w:rsidTr="004A27E9">
        <w:trPr>
          <w:trHeight w:val="315"/>
        </w:trPr>
        <w:tc>
          <w:tcPr>
            <w:tcW w:w="152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2768" w:rsidRPr="003E23A6" w:rsidRDefault="00A32768" w:rsidP="000C04A4">
            <w:pPr>
              <w:spacing w:after="0"/>
              <w:rPr>
                <w:rFonts w:ascii="Times New Roman" w:hAnsi="Times New Roman" w:cs="Times New Roman"/>
              </w:rPr>
            </w:pPr>
            <w:r w:rsidRPr="003E23A6">
              <w:rPr>
                <w:rFonts w:ascii="Times New Roman" w:hAnsi="Times New Roman" w:cs="Times New Roman"/>
              </w:rPr>
              <w:t>3. Работы (услуги) выполнены (оказаны) полностью, в установленные сроки, с надлежащим качеством.</w:t>
            </w:r>
          </w:p>
        </w:tc>
      </w:tr>
      <w:tr w:rsidR="00A32768" w:rsidRPr="003E23A6" w:rsidTr="004A27E9">
        <w:trPr>
          <w:trHeight w:val="315"/>
        </w:trPr>
        <w:tc>
          <w:tcPr>
            <w:tcW w:w="152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2768" w:rsidRDefault="00A32768" w:rsidP="000C04A4">
            <w:pPr>
              <w:spacing w:after="0"/>
              <w:rPr>
                <w:rFonts w:ascii="Times New Roman" w:hAnsi="Times New Roman" w:cs="Times New Roman"/>
              </w:rPr>
            </w:pPr>
            <w:r w:rsidRPr="003E23A6">
              <w:rPr>
                <w:rFonts w:ascii="Times New Roman" w:hAnsi="Times New Roman" w:cs="Times New Roman"/>
              </w:rPr>
              <w:t>4. Претензий по выполнению условий Договора Стороны друг к другу не имеют.</w:t>
            </w:r>
          </w:p>
          <w:p w:rsidR="00A32768" w:rsidRPr="00A83F1B" w:rsidRDefault="00A32768" w:rsidP="000C04A4">
            <w:pPr>
              <w:pStyle w:val="1"/>
              <w:spacing w:line="240" w:lineRule="auto"/>
              <w:ind w:firstLine="0"/>
              <w:jc w:val="both"/>
              <w:rPr>
                <w:rFonts w:cs="Times New Roman"/>
              </w:rPr>
            </w:pPr>
            <w:r>
              <w:rPr>
                <w:rFonts w:cs="Times New Roman"/>
                <w:lang w:eastAsia="ru-RU"/>
              </w:rPr>
              <w:t xml:space="preserve">5.  </w:t>
            </w:r>
            <w:r w:rsidRPr="00A83F1B">
              <w:rPr>
                <w:rFonts w:cs="Times New Roman"/>
              </w:rPr>
              <w:t xml:space="preserve">Представитель собственников помещений в Многоквартирном доме в течение </w:t>
            </w:r>
            <w:r>
              <w:rPr>
                <w:rFonts w:cs="Times New Roman"/>
              </w:rPr>
              <w:t>1</w:t>
            </w:r>
            <w:r w:rsidRPr="00A83F1B">
              <w:rPr>
                <w:rFonts w:cs="Times New Roman"/>
              </w:rPr>
              <w:t>0 (</w:t>
            </w:r>
            <w:r>
              <w:rPr>
                <w:rFonts w:cs="Times New Roman"/>
              </w:rPr>
              <w:t>десяти</w:t>
            </w:r>
            <w:r w:rsidRPr="00A83F1B">
              <w:rPr>
                <w:rFonts w:cs="Times New Roman"/>
              </w:rPr>
              <w:t>) дней с момента предоставления акта, указанного в п.</w:t>
            </w:r>
            <w:r>
              <w:rPr>
                <w:rFonts w:cs="Times New Roman"/>
              </w:rPr>
              <w:t>11.8</w:t>
            </w:r>
            <w:r w:rsidRPr="00A83F1B">
              <w:rPr>
                <w:rFonts w:cs="Times New Roman"/>
              </w:rPr>
              <w:t xml:space="preserve"> настоящего Договора, </w:t>
            </w:r>
            <w:r w:rsidRPr="00A83F1B">
              <w:rPr>
                <w:rFonts w:cs="Times New Roman"/>
              </w:rPr>
              <w:lastRenderedPageBreak/>
              <w:t xml:space="preserve">должен подписать предоставленный ему Акт или представить обоснованные возражения по качеству (объемам, срокам и периодичности) работ и услуг по содержанию и ремонту общего имущества Многоквартирного дома в письменном виде. Предоставление Представителем собственников возражений </w:t>
            </w:r>
            <w:r>
              <w:rPr>
                <w:rFonts w:cs="Times New Roman"/>
              </w:rPr>
              <w:t>к</w:t>
            </w:r>
            <w:r w:rsidRPr="00A83F1B">
              <w:rPr>
                <w:rFonts w:cs="Times New Roman"/>
              </w:rPr>
              <w:t xml:space="preserve"> Акту производится  путем их передачи в офис Управляющей организации. В случае, если в срок, указанный в п.</w:t>
            </w:r>
            <w:r>
              <w:rPr>
                <w:rFonts w:cs="Times New Roman"/>
              </w:rPr>
              <w:t>11.9</w:t>
            </w:r>
            <w:r w:rsidRPr="00A83F1B">
              <w:rPr>
                <w:rFonts w:cs="Times New Roman"/>
              </w:rPr>
              <w:t xml:space="preserve"> настоящего договора Представителем собственников не представлен подписанный Акт или не представлены обоснованные возражения к акту, экземпляр Акта, остающийся в распоряжении Управляющей организации считается подписанным в одностороннем порядке в соответствии со ст. 753 Гражданского кодекса РФ.</w:t>
            </w:r>
          </w:p>
          <w:p w:rsidR="00A32768" w:rsidRPr="003E23A6" w:rsidRDefault="00A32768" w:rsidP="000C04A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32768" w:rsidRPr="003E23A6" w:rsidTr="004A27E9">
        <w:trPr>
          <w:trHeight w:val="315"/>
        </w:trPr>
        <w:tc>
          <w:tcPr>
            <w:tcW w:w="152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2768" w:rsidRPr="003E23A6" w:rsidRDefault="00A32768" w:rsidP="000C04A4">
            <w:pPr>
              <w:spacing w:after="0"/>
              <w:rPr>
                <w:rFonts w:ascii="Times New Roman" w:hAnsi="Times New Roman" w:cs="Times New Roman"/>
              </w:rPr>
            </w:pPr>
            <w:r w:rsidRPr="003E23A6">
              <w:rPr>
                <w:rFonts w:ascii="Times New Roman" w:hAnsi="Times New Roman" w:cs="Times New Roman"/>
              </w:rPr>
              <w:lastRenderedPageBreak/>
              <w:t>Настоящий Акт составлен в 2 экземплярах, имеющих одинаковую юридическую силу, по одному для каждой из Сторон</w:t>
            </w:r>
          </w:p>
        </w:tc>
      </w:tr>
      <w:tr w:rsidR="00A32768" w:rsidRPr="003E23A6" w:rsidTr="004A27E9">
        <w:trPr>
          <w:trHeight w:val="3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2768" w:rsidRPr="003E23A6" w:rsidTr="004A27E9">
        <w:trPr>
          <w:trHeight w:val="315"/>
        </w:trPr>
        <w:tc>
          <w:tcPr>
            <w:tcW w:w="152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E23A6">
              <w:rPr>
                <w:rFonts w:ascii="Times New Roman" w:hAnsi="Times New Roman" w:cs="Times New Roman"/>
              </w:rPr>
              <w:t>Подписи Сторон:</w:t>
            </w:r>
          </w:p>
        </w:tc>
      </w:tr>
      <w:tr w:rsidR="00A32768" w:rsidRPr="003E23A6" w:rsidTr="004A27E9">
        <w:trPr>
          <w:trHeight w:val="3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2768" w:rsidRPr="003E23A6" w:rsidTr="004A27E9">
        <w:trPr>
          <w:trHeight w:val="315"/>
        </w:trPr>
        <w:tc>
          <w:tcPr>
            <w:tcW w:w="4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E23A6">
              <w:rPr>
                <w:rFonts w:ascii="Times New Roman" w:hAnsi="Times New Roman" w:cs="Times New Roman"/>
              </w:rPr>
              <w:t>Исполнитель -</w:t>
            </w:r>
          </w:p>
        </w:tc>
        <w:tc>
          <w:tcPr>
            <w:tcW w:w="50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23A6">
              <w:rPr>
                <w:rFonts w:ascii="Times New Roman" w:hAnsi="Times New Roman" w:cs="Times New Roman"/>
                <w:lang w:val="en-US"/>
              </w:rPr>
              <w:t>__________________________________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2768" w:rsidRPr="003E23A6" w:rsidRDefault="00A32768" w:rsidP="000C04A4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23A6">
              <w:rPr>
                <w:rFonts w:ascii="Times New Roman" w:hAnsi="Times New Roman" w:cs="Times New Roman"/>
                <w:lang w:val="en-US"/>
              </w:rPr>
              <w:t>_________________</w:t>
            </w:r>
          </w:p>
        </w:tc>
      </w:tr>
      <w:tr w:rsidR="00A32768" w:rsidRPr="003E23A6" w:rsidTr="004A27E9">
        <w:trPr>
          <w:trHeight w:val="300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E23A6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E23A6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A32768" w:rsidRPr="003E23A6" w:rsidTr="004A27E9">
        <w:trPr>
          <w:trHeight w:val="3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2768" w:rsidRPr="003E23A6" w:rsidTr="004A27E9">
        <w:trPr>
          <w:trHeight w:val="315"/>
        </w:trPr>
        <w:tc>
          <w:tcPr>
            <w:tcW w:w="4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E23A6">
              <w:rPr>
                <w:rFonts w:ascii="Times New Roman" w:hAnsi="Times New Roman" w:cs="Times New Roman"/>
              </w:rPr>
              <w:t>Заказчик -</w:t>
            </w:r>
          </w:p>
        </w:tc>
        <w:tc>
          <w:tcPr>
            <w:tcW w:w="50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23A6">
              <w:rPr>
                <w:rFonts w:ascii="Times New Roman" w:hAnsi="Times New Roman" w:cs="Times New Roman"/>
                <w:lang w:val="en-US"/>
              </w:rPr>
              <w:t>___________________________________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23A6">
              <w:rPr>
                <w:rFonts w:ascii="Times New Roman" w:hAnsi="Times New Roman" w:cs="Times New Roman"/>
                <w:lang w:val="en-US"/>
              </w:rPr>
              <w:t>_______________</w:t>
            </w:r>
          </w:p>
        </w:tc>
      </w:tr>
      <w:tr w:rsidR="00A32768" w:rsidRPr="003E23A6" w:rsidTr="004A27E9">
        <w:trPr>
          <w:trHeight w:val="300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E23A6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E23A6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A32768" w:rsidRPr="003E23A6" w:rsidTr="004A27E9">
        <w:trPr>
          <w:trHeight w:val="315"/>
        </w:trPr>
        <w:tc>
          <w:tcPr>
            <w:tcW w:w="4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2768" w:rsidRPr="003E23A6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32768" w:rsidRPr="003E23A6" w:rsidRDefault="00A32768" w:rsidP="00A32768">
      <w:pPr>
        <w:spacing w:after="0"/>
        <w:jc w:val="right"/>
        <w:rPr>
          <w:rFonts w:ascii="Times New Roman" w:hAnsi="Times New Roman" w:cs="Times New Roman"/>
          <w:lang w:val="en-US"/>
        </w:rPr>
      </w:pPr>
    </w:p>
    <w:tbl>
      <w:tblPr>
        <w:tblW w:w="0" w:type="auto"/>
        <w:tblLook w:val="04A0"/>
      </w:tblPr>
      <w:tblGrid>
        <w:gridCol w:w="7054"/>
        <w:gridCol w:w="5012"/>
      </w:tblGrid>
      <w:tr w:rsidR="00A32768" w:rsidRPr="003E23A6" w:rsidTr="000C04A4">
        <w:trPr>
          <w:trHeight w:val="778"/>
        </w:trPr>
        <w:tc>
          <w:tcPr>
            <w:tcW w:w="7054" w:type="dxa"/>
            <w:vAlign w:val="center"/>
          </w:tcPr>
          <w:p w:rsidR="00A32768" w:rsidRPr="003E23A6" w:rsidRDefault="00A32768" w:rsidP="000C04A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E23A6">
              <w:rPr>
                <w:rFonts w:ascii="Times New Roman" w:hAnsi="Times New Roman" w:cs="Times New Roman"/>
                <w:sz w:val="20"/>
                <w:szCs w:val="20"/>
              </w:rPr>
              <w:t xml:space="preserve">Форму Акта сдачи-приёмки оказанных услуг, выполненных </w:t>
            </w:r>
          </w:p>
          <w:p w:rsidR="00A32768" w:rsidRPr="003E23A6" w:rsidRDefault="00A32768" w:rsidP="000C04A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E23A6">
              <w:rPr>
                <w:rFonts w:ascii="Times New Roman" w:hAnsi="Times New Roman" w:cs="Times New Roman"/>
                <w:sz w:val="20"/>
                <w:szCs w:val="20"/>
              </w:rPr>
              <w:t>работ   утверждаю</w:t>
            </w:r>
          </w:p>
        </w:tc>
        <w:tc>
          <w:tcPr>
            <w:tcW w:w="5012" w:type="dxa"/>
            <w:vAlign w:val="center"/>
          </w:tcPr>
          <w:p w:rsidR="00A32768" w:rsidRPr="003E23A6" w:rsidRDefault="00A32768" w:rsidP="000C04A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E23A6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Утверждено общим собранием </w:t>
            </w:r>
            <w:r w:rsidRPr="003E23A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Собственников</w:t>
            </w:r>
          </w:p>
        </w:tc>
      </w:tr>
      <w:tr w:rsidR="00A32768" w:rsidRPr="003E23A6" w:rsidTr="000C04A4">
        <w:trPr>
          <w:trHeight w:val="397"/>
        </w:trPr>
        <w:tc>
          <w:tcPr>
            <w:tcW w:w="7054" w:type="dxa"/>
            <w:vAlign w:val="center"/>
          </w:tcPr>
          <w:p w:rsidR="00A32768" w:rsidRPr="003E23A6" w:rsidRDefault="00A32768" w:rsidP="000C04A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E23A6">
              <w:rPr>
                <w:rFonts w:ascii="Times New Roman" w:hAnsi="Times New Roman" w:cs="Times New Roman"/>
                <w:sz w:val="20"/>
                <w:szCs w:val="20"/>
              </w:rPr>
              <w:t>Ген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еральный</w:t>
            </w:r>
            <w:r w:rsidRPr="003E23A6">
              <w:rPr>
                <w:rFonts w:ascii="Times New Roman" w:hAnsi="Times New Roman" w:cs="Times New Roman"/>
                <w:sz w:val="20"/>
                <w:szCs w:val="20"/>
              </w:rPr>
              <w:t xml:space="preserve"> директор ООО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Жилсервис</w:t>
            </w:r>
            <w:r w:rsidRPr="003E23A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5012" w:type="dxa"/>
            <w:vAlign w:val="center"/>
          </w:tcPr>
          <w:p w:rsidR="00A32768" w:rsidRPr="00C97A32" w:rsidRDefault="00A32768" w:rsidP="00516F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E23A6">
              <w:rPr>
                <w:rFonts w:ascii="Times New Roman" w:hAnsi="Times New Roman" w:cs="Times New Roman"/>
                <w:sz w:val="20"/>
                <w:szCs w:val="20"/>
              </w:rPr>
              <w:t>Протокол 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F68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16FC3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437407">
              <w:rPr>
                <w:rFonts w:ascii="Times New Roman" w:hAnsi="Times New Roman" w:cs="Times New Roman"/>
                <w:sz w:val="20"/>
                <w:szCs w:val="20"/>
              </w:rPr>
              <w:t>.02.</w:t>
            </w:r>
            <w:r w:rsidR="00C97A32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DF68B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C97A32">
              <w:rPr>
                <w:rFonts w:ascii="Times New Roman" w:hAnsi="Times New Roman" w:cs="Times New Roman"/>
                <w:sz w:val="20"/>
                <w:szCs w:val="20"/>
              </w:rPr>
              <w:t xml:space="preserve"> г. №</w:t>
            </w:r>
            <w:r w:rsidR="00420AB9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  <w:r w:rsidR="00516FC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713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32768" w:rsidRPr="003E23A6" w:rsidTr="000C04A4">
        <w:trPr>
          <w:trHeight w:val="357"/>
        </w:trPr>
        <w:tc>
          <w:tcPr>
            <w:tcW w:w="7054" w:type="dxa"/>
            <w:vAlign w:val="bottom"/>
          </w:tcPr>
          <w:p w:rsidR="00A32768" w:rsidRPr="003E23A6" w:rsidRDefault="00A32768" w:rsidP="000C04A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E23A6">
              <w:rPr>
                <w:rFonts w:ascii="Times New Roman" w:hAnsi="Times New Roman" w:cs="Times New Roman"/>
                <w:sz w:val="20"/>
                <w:szCs w:val="20"/>
              </w:rPr>
              <w:t>_______________ ( Куканов Ю.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3E23A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012" w:type="dxa"/>
          </w:tcPr>
          <w:p w:rsidR="00A32768" w:rsidRPr="003E23A6" w:rsidRDefault="00A32768" w:rsidP="000C04A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32768" w:rsidRPr="003E23A6" w:rsidRDefault="00A32768" w:rsidP="00A32768">
      <w:pPr>
        <w:spacing w:after="0"/>
        <w:jc w:val="both"/>
        <w:rPr>
          <w:rFonts w:ascii="Times New Roman" w:hAnsi="Times New Roman" w:cs="Times New Roman"/>
        </w:rPr>
      </w:pPr>
    </w:p>
    <w:p w:rsidR="00A32768" w:rsidRDefault="00A32768" w:rsidP="00A32768">
      <w:pPr>
        <w:widowControl w:val="0"/>
        <w:spacing w:after="0" w:line="235" w:lineRule="auto"/>
        <w:rPr>
          <w:rFonts w:ascii="Times New Roman" w:hAnsi="Times New Roman" w:cs="Times New Roman"/>
        </w:rPr>
      </w:pPr>
    </w:p>
    <w:p w:rsidR="00A32768" w:rsidRDefault="00A32768" w:rsidP="00A32768">
      <w:pPr>
        <w:widowControl w:val="0"/>
        <w:spacing w:after="0" w:line="235" w:lineRule="auto"/>
        <w:rPr>
          <w:rFonts w:ascii="Times New Roman" w:hAnsi="Times New Roman" w:cs="Times New Roman"/>
        </w:rPr>
      </w:pPr>
    </w:p>
    <w:p w:rsidR="00A32768" w:rsidRDefault="00A32768" w:rsidP="00A32768">
      <w:pPr>
        <w:widowControl w:val="0"/>
        <w:spacing w:after="0" w:line="235" w:lineRule="auto"/>
        <w:rPr>
          <w:rFonts w:ascii="Times New Roman" w:hAnsi="Times New Roman" w:cs="Times New Roman"/>
        </w:rPr>
      </w:pPr>
    </w:p>
    <w:p w:rsidR="00A32768" w:rsidRDefault="00A32768" w:rsidP="00A32768">
      <w:pPr>
        <w:widowControl w:val="0"/>
        <w:spacing w:after="0" w:line="235" w:lineRule="auto"/>
        <w:rPr>
          <w:rFonts w:ascii="Times New Roman" w:hAnsi="Times New Roman" w:cs="Times New Roman"/>
        </w:rPr>
      </w:pPr>
    </w:p>
    <w:p w:rsidR="00A32768" w:rsidRDefault="00A32768" w:rsidP="00A32768">
      <w:pPr>
        <w:widowControl w:val="0"/>
        <w:spacing w:after="0" w:line="235" w:lineRule="auto"/>
        <w:rPr>
          <w:rFonts w:ascii="Times New Roman" w:hAnsi="Times New Roman" w:cs="Times New Roman"/>
        </w:rPr>
      </w:pPr>
    </w:p>
    <w:p w:rsidR="00A32768" w:rsidRDefault="00A32768" w:rsidP="00A32768">
      <w:pPr>
        <w:widowControl w:val="0"/>
        <w:spacing w:after="0" w:line="235" w:lineRule="auto"/>
        <w:rPr>
          <w:rFonts w:ascii="Times New Roman" w:hAnsi="Times New Roman" w:cs="Times New Roman"/>
        </w:rPr>
      </w:pPr>
    </w:p>
    <w:p w:rsidR="00A32768" w:rsidRDefault="00A32768" w:rsidP="00A32768">
      <w:pPr>
        <w:widowControl w:val="0"/>
        <w:spacing w:after="0" w:line="235" w:lineRule="auto"/>
        <w:rPr>
          <w:rFonts w:ascii="Times New Roman" w:hAnsi="Times New Roman" w:cs="Times New Roman"/>
        </w:rPr>
      </w:pPr>
    </w:p>
    <w:p w:rsidR="00A32768" w:rsidRDefault="00A32768" w:rsidP="00A32768">
      <w:pPr>
        <w:widowControl w:val="0"/>
        <w:spacing w:after="0" w:line="235" w:lineRule="auto"/>
        <w:rPr>
          <w:rFonts w:ascii="Times New Roman" w:hAnsi="Times New Roman" w:cs="Times New Roman"/>
        </w:rPr>
      </w:pPr>
    </w:p>
    <w:p w:rsidR="00A32768" w:rsidRDefault="00A32768" w:rsidP="00A32768">
      <w:pPr>
        <w:widowControl w:val="0"/>
        <w:spacing w:after="0" w:line="235" w:lineRule="auto"/>
        <w:rPr>
          <w:rFonts w:ascii="Times New Roman" w:hAnsi="Times New Roman" w:cs="Times New Roman"/>
        </w:rPr>
      </w:pPr>
    </w:p>
    <w:p w:rsidR="00A32768" w:rsidRDefault="00A32768" w:rsidP="00A32768">
      <w:pPr>
        <w:widowControl w:val="0"/>
        <w:spacing w:after="0" w:line="235" w:lineRule="auto"/>
        <w:rPr>
          <w:rFonts w:ascii="Times New Roman" w:hAnsi="Times New Roman" w:cs="Times New Roman"/>
        </w:rPr>
      </w:pPr>
    </w:p>
    <w:p w:rsidR="00A32768" w:rsidRDefault="00A32768" w:rsidP="00A32768">
      <w:pPr>
        <w:widowControl w:val="0"/>
        <w:spacing w:after="0" w:line="235" w:lineRule="auto"/>
        <w:rPr>
          <w:rFonts w:ascii="Times New Roman" w:hAnsi="Times New Roman" w:cs="Times New Roman"/>
        </w:rPr>
      </w:pPr>
    </w:p>
    <w:p w:rsidR="00A32768" w:rsidRDefault="00A32768" w:rsidP="00A32768">
      <w:pPr>
        <w:widowControl w:val="0"/>
        <w:spacing w:after="0" w:line="235" w:lineRule="auto"/>
        <w:rPr>
          <w:rFonts w:ascii="Times New Roman" w:hAnsi="Times New Roman" w:cs="Times New Roman"/>
        </w:rPr>
      </w:pPr>
    </w:p>
    <w:p w:rsidR="00A32768" w:rsidRPr="00995A53" w:rsidRDefault="00A32768" w:rsidP="00A32768">
      <w:pPr>
        <w:widowControl w:val="0"/>
        <w:spacing w:after="0" w:line="235" w:lineRule="auto"/>
        <w:jc w:val="right"/>
        <w:rPr>
          <w:rFonts w:ascii="Times New Roman" w:hAnsi="Times New Roman" w:cs="Times New Roman"/>
        </w:rPr>
      </w:pPr>
      <w:r w:rsidRPr="00995A53">
        <w:rPr>
          <w:rFonts w:ascii="Times New Roman" w:hAnsi="Times New Roman" w:cs="Times New Roman"/>
        </w:rPr>
        <w:lastRenderedPageBreak/>
        <w:t xml:space="preserve">Приложение № </w:t>
      </w:r>
      <w:r w:rsidR="00C96255">
        <w:rPr>
          <w:rFonts w:ascii="Times New Roman" w:hAnsi="Times New Roman" w:cs="Times New Roman"/>
        </w:rPr>
        <w:t>9</w:t>
      </w:r>
      <w:r w:rsidRPr="00995A53">
        <w:rPr>
          <w:rFonts w:ascii="Times New Roman" w:hAnsi="Times New Roman" w:cs="Times New Roman"/>
          <w:noProof/>
        </w:rPr>
        <w:br/>
      </w:r>
      <w:r w:rsidRPr="00995A53">
        <w:rPr>
          <w:rFonts w:ascii="Times New Roman" w:hAnsi="Times New Roman" w:cs="Times New Roman"/>
        </w:rPr>
        <w:t xml:space="preserve">к договору № </w:t>
      </w:r>
      <w:r w:rsidRPr="00995A53">
        <w:rPr>
          <w:rFonts w:ascii="Times New Roman" w:hAnsi="Times New Roman" w:cs="Times New Roman"/>
          <w:noProof/>
          <w:u w:val="single"/>
        </w:rPr>
        <w:t>б/н</w:t>
      </w:r>
      <w:r w:rsidRPr="00995A53">
        <w:rPr>
          <w:rFonts w:ascii="Times New Roman" w:hAnsi="Times New Roman" w:cs="Times New Roman"/>
          <w:noProof/>
        </w:rPr>
        <w:br/>
      </w:r>
      <w:r w:rsidRPr="00995A53">
        <w:rPr>
          <w:rFonts w:ascii="Times New Roman" w:hAnsi="Times New Roman" w:cs="Times New Roman"/>
        </w:rPr>
        <w:t xml:space="preserve">от </w:t>
      </w:r>
      <w:r w:rsidR="00FB7659">
        <w:rPr>
          <w:rFonts w:ascii="Times New Roman" w:hAnsi="Times New Roman" w:cs="Times New Roman"/>
        </w:rPr>
        <w:t>01.</w:t>
      </w:r>
      <w:r w:rsidR="009329B6">
        <w:rPr>
          <w:rFonts w:ascii="Times New Roman" w:hAnsi="Times New Roman" w:cs="Times New Roman"/>
        </w:rPr>
        <w:t>0</w:t>
      </w:r>
      <w:r w:rsidR="00DF68B2">
        <w:rPr>
          <w:rFonts w:ascii="Times New Roman" w:hAnsi="Times New Roman" w:cs="Times New Roman"/>
        </w:rPr>
        <w:t>3</w:t>
      </w:r>
      <w:r w:rsidR="00FB7659">
        <w:rPr>
          <w:rFonts w:ascii="Times New Roman" w:hAnsi="Times New Roman" w:cs="Times New Roman"/>
        </w:rPr>
        <w:t>.201</w:t>
      </w:r>
      <w:r w:rsidR="009329B6">
        <w:rPr>
          <w:rFonts w:ascii="Times New Roman" w:hAnsi="Times New Roman" w:cs="Times New Roman"/>
        </w:rPr>
        <w:t>8</w:t>
      </w:r>
      <w:r w:rsidR="00FB7659">
        <w:rPr>
          <w:rFonts w:ascii="Times New Roman" w:hAnsi="Times New Roman" w:cs="Times New Roman"/>
        </w:rPr>
        <w:t xml:space="preserve"> </w:t>
      </w:r>
      <w:r w:rsidRPr="00995A53">
        <w:rPr>
          <w:rFonts w:ascii="Times New Roman" w:hAnsi="Times New Roman" w:cs="Times New Roman"/>
        </w:rPr>
        <w:t>г.</w:t>
      </w:r>
    </w:p>
    <w:p w:rsidR="00A32768" w:rsidRPr="00995A53" w:rsidRDefault="00A32768" w:rsidP="00A3276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A32768" w:rsidRPr="00995A53" w:rsidRDefault="00A32768" w:rsidP="00A32768">
      <w:pPr>
        <w:spacing w:after="0"/>
        <w:jc w:val="center"/>
        <w:rPr>
          <w:rFonts w:ascii="Times New Roman" w:hAnsi="Times New Roman" w:cs="Times New Roman"/>
          <w:b/>
        </w:rPr>
      </w:pPr>
      <w:r w:rsidRPr="00995A53">
        <w:rPr>
          <w:rFonts w:ascii="Times New Roman" w:hAnsi="Times New Roman" w:cs="Times New Roman"/>
          <w:b/>
        </w:rPr>
        <w:t xml:space="preserve">ОТЧЕТ  УПРАВЛЯЮЩЕЙ  ОРГАНИЗАЦИИ  ООО « </w:t>
      </w:r>
      <w:r w:rsidRPr="00595E1D">
        <w:rPr>
          <w:rFonts w:ascii="Times New Roman" w:hAnsi="Times New Roman" w:cs="Times New Roman"/>
          <w:b/>
          <w:sz w:val="24"/>
          <w:szCs w:val="24"/>
        </w:rPr>
        <w:t>Жилсервис</w:t>
      </w:r>
      <w:r w:rsidRPr="00595E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95A53">
        <w:rPr>
          <w:rFonts w:ascii="Times New Roman" w:hAnsi="Times New Roman" w:cs="Times New Roman"/>
          <w:b/>
        </w:rPr>
        <w:t>»</w:t>
      </w:r>
    </w:p>
    <w:p w:rsidR="00A32768" w:rsidRPr="00995A53" w:rsidRDefault="00A32768" w:rsidP="00A32768">
      <w:pPr>
        <w:spacing w:after="0"/>
        <w:jc w:val="center"/>
        <w:rPr>
          <w:rFonts w:ascii="Times New Roman" w:hAnsi="Times New Roman" w:cs="Times New Roman"/>
          <w:b/>
        </w:rPr>
      </w:pPr>
      <w:r w:rsidRPr="00995A53">
        <w:rPr>
          <w:rFonts w:ascii="Times New Roman" w:hAnsi="Times New Roman" w:cs="Times New Roman"/>
          <w:b/>
        </w:rPr>
        <w:t xml:space="preserve">О ВЫПОЛНЕНИИ  УСЛОВИЙ  ДОГОВОРА  УПРАВЛЕНИЯ  </w:t>
      </w:r>
    </w:p>
    <w:p w:rsidR="00A32768" w:rsidRPr="00995A53" w:rsidRDefault="00A32768" w:rsidP="00A32768">
      <w:pPr>
        <w:spacing w:after="0"/>
        <w:jc w:val="center"/>
        <w:rPr>
          <w:rFonts w:ascii="Times New Roman" w:hAnsi="Times New Roman" w:cs="Times New Roman"/>
          <w:b/>
        </w:rPr>
      </w:pPr>
      <w:r w:rsidRPr="00995A53">
        <w:rPr>
          <w:rFonts w:ascii="Times New Roman" w:hAnsi="Times New Roman" w:cs="Times New Roman"/>
          <w:b/>
        </w:rPr>
        <w:t xml:space="preserve">МНОГОКВАРТИРНЫМ  ДОМОМ  </w:t>
      </w:r>
      <w:r w:rsidR="003B5C02">
        <w:rPr>
          <w:rFonts w:ascii="Times New Roman" w:hAnsi="Times New Roman" w:cs="Times New Roman"/>
          <w:b/>
        </w:rPr>
        <w:t xml:space="preserve">№ </w:t>
      </w:r>
      <w:r w:rsidR="00DF68B2">
        <w:rPr>
          <w:rFonts w:ascii="Times New Roman" w:hAnsi="Times New Roman" w:cs="Times New Roman"/>
          <w:b/>
        </w:rPr>
        <w:t>1</w:t>
      </w:r>
      <w:r w:rsidR="00E946AD">
        <w:rPr>
          <w:rFonts w:ascii="Times New Roman" w:hAnsi="Times New Roman" w:cs="Times New Roman"/>
          <w:b/>
        </w:rPr>
        <w:t>0</w:t>
      </w:r>
      <w:r w:rsidR="00DF68B2">
        <w:rPr>
          <w:rFonts w:ascii="Times New Roman" w:hAnsi="Times New Roman" w:cs="Times New Roman"/>
          <w:b/>
        </w:rPr>
        <w:t xml:space="preserve"> </w:t>
      </w:r>
      <w:r w:rsidR="003B5C02">
        <w:rPr>
          <w:rFonts w:ascii="Times New Roman" w:hAnsi="Times New Roman" w:cs="Times New Roman"/>
          <w:b/>
        </w:rPr>
        <w:t xml:space="preserve">по ул. </w:t>
      </w:r>
      <w:r w:rsidR="00E946AD">
        <w:rPr>
          <w:rFonts w:ascii="Times New Roman" w:hAnsi="Times New Roman" w:cs="Times New Roman"/>
          <w:b/>
        </w:rPr>
        <w:t>Нефтяников</w:t>
      </w:r>
      <w:r w:rsidR="003B5C02">
        <w:rPr>
          <w:rFonts w:ascii="Times New Roman" w:hAnsi="Times New Roman" w:cs="Times New Roman"/>
          <w:b/>
        </w:rPr>
        <w:t>, пгт. Ярега, г. Ухта</w:t>
      </w:r>
    </w:p>
    <w:p w:rsidR="00A32768" w:rsidRPr="00995A53" w:rsidRDefault="00A32768" w:rsidP="00A32768">
      <w:pPr>
        <w:spacing w:after="0"/>
        <w:jc w:val="center"/>
        <w:rPr>
          <w:rFonts w:ascii="Times New Roman" w:hAnsi="Times New Roman" w:cs="Times New Roman"/>
          <w:b/>
        </w:rPr>
      </w:pPr>
      <w:r w:rsidRPr="00995A53">
        <w:rPr>
          <w:rFonts w:ascii="Times New Roman" w:hAnsi="Times New Roman" w:cs="Times New Roman"/>
          <w:b/>
        </w:rPr>
        <w:t xml:space="preserve">за период с </w:t>
      </w:r>
      <w:r w:rsidR="009329B6">
        <w:rPr>
          <w:rFonts w:ascii="Times New Roman" w:hAnsi="Times New Roman" w:cs="Times New Roman"/>
          <w:b/>
        </w:rPr>
        <w:t>____________________</w:t>
      </w:r>
      <w:r w:rsidR="003B5C02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г.</w:t>
      </w:r>
      <w:r w:rsidRPr="00995A53">
        <w:rPr>
          <w:rFonts w:ascii="Times New Roman" w:hAnsi="Times New Roman" w:cs="Times New Roman"/>
          <w:b/>
        </w:rPr>
        <w:t xml:space="preserve"> по </w:t>
      </w:r>
      <w:r>
        <w:rPr>
          <w:rFonts w:ascii="Times New Roman" w:hAnsi="Times New Roman" w:cs="Times New Roman"/>
          <w:b/>
        </w:rPr>
        <w:t>________________________</w:t>
      </w:r>
      <w:r w:rsidR="003B5C02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г.</w:t>
      </w:r>
    </w:p>
    <w:p w:rsidR="00A32768" w:rsidRPr="00995A53" w:rsidRDefault="00A32768" w:rsidP="00A32768">
      <w:pPr>
        <w:spacing w:after="0"/>
        <w:rPr>
          <w:rFonts w:ascii="Times New Roman" w:hAnsi="Times New Roman" w:cs="Times New Roman"/>
        </w:rPr>
      </w:pPr>
    </w:p>
    <w:p w:rsidR="00A32768" w:rsidRPr="00995A53" w:rsidRDefault="00A32768" w:rsidP="00A3276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95A53">
        <w:rPr>
          <w:rFonts w:ascii="Times New Roman" w:hAnsi="Times New Roman" w:cs="Times New Roman"/>
          <w:b/>
          <w:lang w:val="en-US"/>
        </w:rPr>
        <w:t>I</w:t>
      </w:r>
      <w:r w:rsidRPr="00995A53">
        <w:rPr>
          <w:rFonts w:ascii="Times New Roman" w:hAnsi="Times New Roman" w:cs="Times New Roman"/>
          <w:b/>
        </w:rPr>
        <w:t>.      Работы  и  услуги  по  содержанию  и  ремонту</w:t>
      </w:r>
    </w:p>
    <w:p w:rsidR="00A32768" w:rsidRPr="00995A53" w:rsidRDefault="00A32768" w:rsidP="00A32768">
      <w:pPr>
        <w:spacing w:after="0"/>
        <w:jc w:val="center"/>
        <w:rPr>
          <w:rFonts w:ascii="Times New Roman" w:hAnsi="Times New Roman" w:cs="Times New Roman"/>
          <w:b/>
        </w:rPr>
      </w:pPr>
      <w:r w:rsidRPr="00995A53">
        <w:rPr>
          <w:rFonts w:ascii="Times New Roman" w:hAnsi="Times New Roman" w:cs="Times New Roman"/>
          <w:b/>
        </w:rPr>
        <w:t xml:space="preserve">общего  имущества  в  </w:t>
      </w:r>
      <w:r w:rsidRPr="00995A53">
        <w:rPr>
          <w:rFonts w:ascii="Times New Roman" w:hAnsi="Times New Roman" w:cs="Times New Roman"/>
          <w:i/>
        </w:rPr>
        <w:t>Многоквартирном  доме</w:t>
      </w:r>
    </w:p>
    <w:p w:rsidR="00A32768" w:rsidRPr="00995A53" w:rsidRDefault="00A32768" w:rsidP="00A32768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W w:w="1502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5245"/>
        <w:gridCol w:w="992"/>
        <w:gridCol w:w="851"/>
        <w:gridCol w:w="1275"/>
        <w:gridCol w:w="851"/>
        <w:gridCol w:w="1276"/>
        <w:gridCol w:w="3969"/>
      </w:tblGrid>
      <w:tr w:rsidR="00A32768" w:rsidRPr="00995A53" w:rsidTr="0023241B">
        <w:tc>
          <w:tcPr>
            <w:tcW w:w="567" w:type="dxa"/>
            <w:vMerge w:val="restart"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5245" w:type="dxa"/>
            <w:vMerge w:val="restart"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работ и услуг </w:t>
            </w:r>
            <w:r w:rsidRPr="00995A5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в соответствии с утвержденными Перечнями работ и услуг</w:t>
            </w:r>
            <w:r w:rsidRPr="00995A53">
              <w:rPr>
                <w:rFonts w:ascii="Times New Roman" w:hAnsi="Times New Roman" w:cs="Times New Roman"/>
                <w:b/>
                <w:sz w:val="20"/>
                <w:szCs w:val="20"/>
              </w:rPr>
              <w:t>, предоставляемым</w:t>
            </w:r>
            <w:r w:rsidRPr="00995A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Управляющей организацией</w:t>
            </w:r>
          </w:p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 Договору за отчетный период, </w:t>
            </w:r>
          </w:p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b/>
                <w:sz w:val="20"/>
                <w:szCs w:val="20"/>
              </w:rPr>
              <w:t>состав работ, фактические сроки оказания, иные сведения</w:t>
            </w:r>
          </w:p>
        </w:tc>
        <w:tc>
          <w:tcPr>
            <w:tcW w:w="992" w:type="dxa"/>
            <w:vMerge w:val="restart"/>
            <w:vAlign w:val="center"/>
          </w:tcPr>
          <w:p w:rsidR="00A32768" w:rsidRPr="00995A53" w:rsidRDefault="00A32768" w:rsidP="0034301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Ед. изм. </w:t>
            </w:r>
            <w:r w:rsidR="0034301E">
              <w:rPr>
                <w:rFonts w:ascii="Times New Roman" w:hAnsi="Times New Roman" w:cs="Times New Roman"/>
                <w:b/>
                <w:sz w:val="20"/>
                <w:szCs w:val="20"/>
              </w:rPr>
              <w:t>физи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34301E" w:rsidRPr="00995A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95A53">
              <w:rPr>
                <w:rFonts w:ascii="Times New Roman" w:hAnsi="Times New Roman" w:cs="Times New Roman"/>
                <w:b/>
                <w:sz w:val="20"/>
                <w:szCs w:val="20"/>
              </w:rPr>
              <w:t>ческих объемов</w:t>
            </w:r>
          </w:p>
        </w:tc>
        <w:tc>
          <w:tcPr>
            <w:tcW w:w="2126" w:type="dxa"/>
            <w:gridSpan w:val="2"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Запланировано работ по Договору </w:t>
            </w:r>
          </w:p>
        </w:tc>
        <w:tc>
          <w:tcPr>
            <w:tcW w:w="2127" w:type="dxa"/>
            <w:gridSpan w:val="2"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b/>
                <w:sz w:val="20"/>
                <w:szCs w:val="20"/>
              </w:rPr>
              <w:t>Фактически выполнено работ и услуг, подтвержденных актами выполненных работ и услуг</w:t>
            </w:r>
          </w:p>
        </w:tc>
        <w:tc>
          <w:tcPr>
            <w:tcW w:w="3969" w:type="dxa"/>
            <w:vMerge w:val="restart"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Примечания,  </w:t>
            </w:r>
          </w:p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b/>
                <w:sz w:val="20"/>
                <w:szCs w:val="20"/>
              </w:rPr>
              <w:t>причины отклонения от плана</w:t>
            </w:r>
          </w:p>
        </w:tc>
      </w:tr>
      <w:tr w:rsidR="00A32768" w:rsidRPr="00995A53" w:rsidTr="0023241B">
        <w:trPr>
          <w:trHeight w:val="720"/>
        </w:trPr>
        <w:tc>
          <w:tcPr>
            <w:tcW w:w="567" w:type="dxa"/>
            <w:vMerge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245" w:type="dxa"/>
            <w:vMerge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1275" w:type="dxa"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b/>
                <w:sz w:val="20"/>
                <w:szCs w:val="20"/>
              </w:rPr>
              <w:t>Стоимость, руб.</w:t>
            </w:r>
          </w:p>
        </w:tc>
        <w:tc>
          <w:tcPr>
            <w:tcW w:w="851" w:type="dxa"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1276" w:type="dxa"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b/>
                <w:sz w:val="20"/>
                <w:szCs w:val="20"/>
              </w:rPr>
              <w:t>Стоимость, руб.</w:t>
            </w:r>
          </w:p>
        </w:tc>
        <w:tc>
          <w:tcPr>
            <w:tcW w:w="3969" w:type="dxa"/>
            <w:vMerge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2768" w:rsidRPr="00995A53" w:rsidTr="0023241B">
        <w:tc>
          <w:tcPr>
            <w:tcW w:w="567" w:type="dxa"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245" w:type="dxa"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51" w:type="dxa"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275" w:type="dxa"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3969" w:type="dxa"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</w:tr>
      <w:tr w:rsidR="00A32768" w:rsidRPr="00995A53" w:rsidTr="0023241B">
        <w:tc>
          <w:tcPr>
            <w:tcW w:w="567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2768" w:rsidRPr="00995A53" w:rsidTr="0023241B">
        <w:tc>
          <w:tcPr>
            <w:tcW w:w="567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2768" w:rsidRPr="00995A53" w:rsidTr="0023241B">
        <w:tc>
          <w:tcPr>
            <w:tcW w:w="567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2768" w:rsidRPr="00995A53" w:rsidTr="0023241B">
        <w:tc>
          <w:tcPr>
            <w:tcW w:w="567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2768" w:rsidRPr="00995A53" w:rsidTr="0023241B">
        <w:tc>
          <w:tcPr>
            <w:tcW w:w="567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2768" w:rsidRPr="00995A53" w:rsidTr="0023241B">
        <w:tc>
          <w:tcPr>
            <w:tcW w:w="567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2768" w:rsidRPr="00995A53" w:rsidTr="0023241B">
        <w:tc>
          <w:tcPr>
            <w:tcW w:w="567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2768" w:rsidRPr="00995A53" w:rsidTr="0023241B">
        <w:tc>
          <w:tcPr>
            <w:tcW w:w="567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2768" w:rsidRPr="00995A53" w:rsidTr="0023241B">
        <w:tc>
          <w:tcPr>
            <w:tcW w:w="567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2768" w:rsidRPr="00995A53" w:rsidTr="0023241B">
        <w:tc>
          <w:tcPr>
            <w:tcW w:w="567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A32768" w:rsidRPr="00995A53" w:rsidRDefault="00A32768" w:rsidP="000C04A4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992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32768" w:rsidRPr="00995A53" w:rsidRDefault="00A32768" w:rsidP="00A32768">
      <w:pPr>
        <w:spacing w:after="0"/>
        <w:rPr>
          <w:rFonts w:ascii="Times New Roman" w:hAnsi="Times New Roman" w:cs="Times New Roman"/>
        </w:rPr>
        <w:sectPr w:rsidR="00A32768" w:rsidRPr="00995A53" w:rsidSect="00C84C17">
          <w:headerReference w:type="default" r:id="rId7"/>
          <w:footerReference w:type="default" r:id="rId8"/>
          <w:endnotePr>
            <w:numFmt w:val="decimal"/>
          </w:endnotePr>
          <w:pgSz w:w="16838" w:h="11906" w:orient="landscape"/>
          <w:pgMar w:top="1247" w:right="851" w:bottom="709" w:left="851" w:header="709" w:footer="709" w:gutter="0"/>
          <w:cols w:space="708"/>
          <w:docGrid w:linePitch="360"/>
        </w:sectPr>
      </w:pPr>
    </w:p>
    <w:p w:rsidR="00A32768" w:rsidRPr="00995A53" w:rsidRDefault="00A32768" w:rsidP="00A32768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 w:rsidRPr="00995A53">
        <w:rPr>
          <w:rFonts w:ascii="Times New Roman" w:hAnsi="Times New Roman" w:cs="Times New Roman"/>
          <w:b/>
          <w:lang w:val="en-US"/>
        </w:rPr>
        <w:lastRenderedPageBreak/>
        <w:t>II</w:t>
      </w:r>
      <w:r w:rsidRPr="00995A53">
        <w:rPr>
          <w:rFonts w:ascii="Times New Roman" w:hAnsi="Times New Roman" w:cs="Times New Roman"/>
          <w:b/>
        </w:rPr>
        <w:t>.      Расчет  баланса  взаимных  обязательств на конец отчетного  периода.</w:t>
      </w:r>
    </w:p>
    <w:p w:rsidR="00A32768" w:rsidRPr="00995A53" w:rsidRDefault="00A32768" w:rsidP="00A32768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 w:rsidRPr="00995A53">
        <w:rPr>
          <w:rFonts w:ascii="Times New Roman" w:hAnsi="Times New Roman" w:cs="Times New Roman"/>
          <w:b/>
        </w:rPr>
        <w:t>1.   За отчётный  период. Управление, содержание и ремонт общего имущества.</w:t>
      </w:r>
    </w:p>
    <w:tbl>
      <w:tblPr>
        <w:tblW w:w="1530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01"/>
        <w:gridCol w:w="7054"/>
        <w:gridCol w:w="1559"/>
        <w:gridCol w:w="6095"/>
      </w:tblGrid>
      <w:tr w:rsidR="00A32768" w:rsidRPr="00995A53" w:rsidTr="00CF6D54">
        <w:tc>
          <w:tcPr>
            <w:tcW w:w="601" w:type="dxa"/>
            <w:shd w:val="clear" w:color="auto" w:fill="auto"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7054" w:type="dxa"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 показателей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b/>
                <w:sz w:val="20"/>
                <w:szCs w:val="20"/>
              </w:rPr>
              <w:t>Величина показателя</w:t>
            </w:r>
          </w:p>
        </w:tc>
        <w:tc>
          <w:tcPr>
            <w:tcW w:w="6095" w:type="dxa"/>
            <w:tcBorders>
              <w:lef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b/>
                <w:sz w:val="20"/>
                <w:szCs w:val="20"/>
              </w:rPr>
              <w:t>Примечания</w:t>
            </w:r>
          </w:p>
        </w:tc>
      </w:tr>
      <w:tr w:rsidR="00A32768" w:rsidRPr="00995A53" w:rsidTr="00CF6D54">
        <w:trPr>
          <w:trHeight w:val="194"/>
        </w:trPr>
        <w:tc>
          <w:tcPr>
            <w:tcW w:w="601" w:type="dxa"/>
            <w:shd w:val="clear" w:color="auto" w:fill="auto"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054" w:type="dxa"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095" w:type="dxa"/>
            <w:tcBorders>
              <w:lef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A32768" w:rsidRPr="00995A53" w:rsidTr="00CF6D54">
        <w:trPr>
          <w:trHeight w:val="621"/>
        </w:trPr>
        <w:tc>
          <w:tcPr>
            <w:tcW w:w="601" w:type="dxa"/>
            <w:shd w:val="clear" w:color="auto" w:fill="auto"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95A53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7054" w:type="dxa"/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 xml:space="preserve">Запланировано работ и услуг на отчётный период (работы и услуги  по </w:t>
            </w:r>
            <w:r w:rsidRPr="00995A53">
              <w:rPr>
                <w:rFonts w:ascii="Times New Roman" w:hAnsi="Times New Roman" w:cs="Times New Roman"/>
                <w:i/>
                <w:sz w:val="20"/>
                <w:szCs w:val="20"/>
              </w:rPr>
              <w:t>Минимальному перечню</w:t>
            </w: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 xml:space="preserve">,  работы и услуги по </w:t>
            </w:r>
            <w:r w:rsidRPr="00995A53">
              <w:rPr>
                <w:rFonts w:ascii="Times New Roman" w:hAnsi="Times New Roman" w:cs="Times New Roman"/>
                <w:i/>
                <w:sz w:val="20"/>
                <w:szCs w:val="20"/>
              </w:rPr>
              <w:t>Дополнительному перечню</w:t>
            </w: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>, размер средств на восстановление резерва на непредвиденные работы),    руб.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lef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32768" w:rsidRPr="00995A53" w:rsidTr="00CF6D54">
        <w:trPr>
          <w:trHeight w:val="621"/>
        </w:trPr>
        <w:tc>
          <w:tcPr>
            <w:tcW w:w="601" w:type="dxa"/>
            <w:shd w:val="clear" w:color="auto" w:fill="auto"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95A53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7054" w:type="dxa"/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</w:rPr>
            </w:pP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 xml:space="preserve">Фактически выполнено работ и услуг по Перечням, подтвержденных актами выполненных работ и услуг  за отчетный период (работы и услуги по </w:t>
            </w:r>
            <w:r w:rsidRPr="00995A53">
              <w:rPr>
                <w:rFonts w:ascii="Times New Roman" w:hAnsi="Times New Roman" w:cs="Times New Roman"/>
                <w:i/>
                <w:sz w:val="20"/>
                <w:szCs w:val="20"/>
              </w:rPr>
              <w:t>Минимальному перечню</w:t>
            </w: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995A53">
              <w:rPr>
                <w:rFonts w:ascii="Times New Roman" w:hAnsi="Times New Roman" w:cs="Times New Roman"/>
                <w:i/>
                <w:sz w:val="20"/>
                <w:szCs w:val="20"/>
              </w:rPr>
              <w:t>Дополнительному перечню</w:t>
            </w: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>, использование резерва средств на непредвиденные работы),    руб.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lef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32768" w:rsidRPr="00995A53" w:rsidTr="00CF6D54">
        <w:trPr>
          <w:trHeight w:val="621"/>
        </w:trPr>
        <w:tc>
          <w:tcPr>
            <w:tcW w:w="601" w:type="dxa"/>
            <w:shd w:val="clear" w:color="auto" w:fill="auto"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95A53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7054" w:type="dxa"/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>Освоено средств от запланированного объёма за отчетный период,  %</w:t>
            </w:r>
          </w:p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b/>
                <w:sz w:val="20"/>
                <w:szCs w:val="20"/>
              </w:rPr>
              <w:t>(стр. 2 * 100 /стр. 1)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lef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32768" w:rsidRPr="00995A53" w:rsidTr="00CF6D54">
        <w:trPr>
          <w:trHeight w:val="621"/>
        </w:trPr>
        <w:tc>
          <w:tcPr>
            <w:tcW w:w="601" w:type="dxa"/>
            <w:shd w:val="clear" w:color="auto" w:fill="auto"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95A53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7054" w:type="dxa"/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 xml:space="preserve">Начислено платы за отчётный период за работы, услуги,  не вошедшие в Перечни (по отдельным договорам на основании решений </w:t>
            </w:r>
            <w:r w:rsidRPr="00995A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Собственников</w:t>
            </w: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>, в т.ч. на основе бюджетного или спонсорского софинансирования),   руб.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lef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32768" w:rsidRPr="00995A53" w:rsidTr="00CF6D54">
        <w:trPr>
          <w:trHeight w:val="621"/>
        </w:trPr>
        <w:tc>
          <w:tcPr>
            <w:tcW w:w="601" w:type="dxa"/>
            <w:shd w:val="clear" w:color="auto" w:fill="auto"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95A53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7054" w:type="dxa"/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>Планируемое поступление средств от сдачи в пользование и/или в аренду части общего имущества за отчетный период на основании заключенных договоров, руб.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lef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2768" w:rsidRPr="00995A53" w:rsidTr="00CF6D54">
        <w:trPr>
          <w:trHeight w:val="621"/>
        </w:trPr>
        <w:tc>
          <w:tcPr>
            <w:tcW w:w="601" w:type="dxa"/>
            <w:shd w:val="clear" w:color="auto" w:fill="auto"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95A53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7054" w:type="dxa"/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Выполнено (подтверждено актами сдачи-приёмки) за отчётный период работ, услуг,  не вошедших в Перечни, по отдельным договорам (на основании решений </w:t>
            </w:r>
            <w:r w:rsidRPr="00995A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Собственников</w:t>
            </w: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>), в т.ч. на основе бюджетного или спонсорского софинансирования (</w:t>
            </w:r>
            <w:r w:rsidRPr="00995A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доле </w:t>
            </w:r>
            <w:r w:rsidRPr="00995A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Собственников</w:t>
            </w: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>),   руб.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lef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32768" w:rsidRPr="00995A53" w:rsidTr="00CF6D54">
        <w:trPr>
          <w:trHeight w:val="621"/>
        </w:trPr>
        <w:tc>
          <w:tcPr>
            <w:tcW w:w="601" w:type="dxa"/>
            <w:shd w:val="clear" w:color="auto" w:fill="auto"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95A53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7054" w:type="dxa"/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>Поступило средств от сдачи в пользование и/или в аренду части общего имущества за отчетный период, руб.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lef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2768" w:rsidRPr="00995A53" w:rsidTr="00CF6D54">
        <w:trPr>
          <w:trHeight w:val="621"/>
        </w:trPr>
        <w:tc>
          <w:tcPr>
            <w:tcW w:w="601" w:type="dxa"/>
            <w:shd w:val="clear" w:color="auto" w:fill="auto"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95A53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7054" w:type="dxa"/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Баланс взаимных обязательств за отчетный период,  руб.   </w:t>
            </w:r>
          </w:p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b/>
                <w:sz w:val="20"/>
                <w:szCs w:val="20"/>
              </w:rPr>
              <w:t>[(стр. 1.1 + стр. 1.4 + стр. 1.5)  – (стр. 1.2 + стр. 1.6 + стр. 1.7)]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lef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2768" w:rsidRPr="00995A53" w:rsidTr="00CF6D54">
        <w:trPr>
          <w:trHeight w:val="528"/>
        </w:trPr>
        <w:tc>
          <w:tcPr>
            <w:tcW w:w="601" w:type="dxa"/>
            <w:shd w:val="clear" w:color="auto" w:fill="auto"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95A53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7054" w:type="dxa"/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 xml:space="preserve">Выплачено неустойки всем </w:t>
            </w:r>
            <w:r w:rsidRPr="00995A53">
              <w:rPr>
                <w:rFonts w:ascii="Times New Roman" w:hAnsi="Times New Roman" w:cs="Times New Roman"/>
                <w:i/>
                <w:sz w:val="20"/>
                <w:szCs w:val="20"/>
              </w:rPr>
              <w:t>Плательщикам</w:t>
            </w: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 xml:space="preserve"> по услугам и работам  за отчётный период,   руб.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lef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2768" w:rsidRPr="00995A53" w:rsidTr="00CF6D54">
        <w:trPr>
          <w:trHeight w:val="557"/>
        </w:trPr>
        <w:tc>
          <w:tcPr>
            <w:tcW w:w="601" w:type="dxa"/>
            <w:shd w:val="clear" w:color="auto" w:fill="auto"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95A53">
              <w:rPr>
                <w:rFonts w:ascii="Times New Roman" w:hAnsi="Times New Roman" w:cs="Times New Roman"/>
              </w:rPr>
              <w:t>1.11</w:t>
            </w:r>
          </w:p>
        </w:tc>
        <w:tc>
          <w:tcPr>
            <w:tcW w:w="7054" w:type="dxa"/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5A53">
              <w:rPr>
                <w:rFonts w:ascii="Times New Roman" w:hAnsi="Times New Roman"/>
                <w:sz w:val="20"/>
                <w:szCs w:val="20"/>
              </w:rPr>
              <w:t>Неиспользованная в отчётном периоде сумма расчетного резерва на выполнение неотложных непредвиденных работ,   руб.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lef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32768" w:rsidRPr="00995A53" w:rsidTr="00CF6D54">
        <w:trPr>
          <w:trHeight w:val="621"/>
        </w:trPr>
        <w:tc>
          <w:tcPr>
            <w:tcW w:w="601" w:type="dxa"/>
            <w:shd w:val="clear" w:color="auto" w:fill="auto"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95A53">
              <w:rPr>
                <w:rFonts w:ascii="Times New Roman" w:hAnsi="Times New Roman" w:cs="Times New Roman"/>
              </w:rPr>
              <w:lastRenderedPageBreak/>
              <w:t>1.12</w:t>
            </w:r>
          </w:p>
        </w:tc>
        <w:tc>
          <w:tcPr>
            <w:tcW w:w="7054" w:type="dxa"/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 xml:space="preserve">Начислено </w:t>
            </w:r>
            <w:r w:rsidRPr="00995A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Собственникам</w:t>
            </w: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 xml:space="preserve"> платы за содержание и ремонт жилого помещения в отчетном периоде,  руб.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lef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32768" w:rsidRPr="00995A53" w:rsidTr="00CF6D54">
        <w:trPr>
          <w:trHeight w:val="621"/>
        </w:trPr>
        <w:tc>
          <w:tcPr>
            <w:tcW w:w="601" w:type="dxa"/>
            <w:shd w:val="clear" w:color="auto" w:fill="auto"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95A53">
              <w:rPr>
                <w:rFonts w:ascii="Times New Roman" w:hAnsi="Times New Roman" w:cs="Times New Roman"/>
              </w:rPr>
              <w:t>1.13</w:t>
            </w:r>
          </w:p>
        </w:tc>
        <w:tc>
          <w:tcPr>
            <w:tcW w:w="7054" w:type="dxa"/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 xml:space="preserve">Перечислено </w:t>
            </w:r>
            <w:r w:rsidRPr="00995A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Собственниками</w:t>
            </w: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 xml:space="preserve"> за содержание и ремонт жилого помещения за отчетный период,  руб.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lef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32768" w:rsidRPr="00995A53" w:rsidTr="00CF6D54">
        <w:trPr>
          <w:trHeight w:val="621"/>
        </w:trPr>
        <w:tc>
          <w:tcPr>
            <w:tcW w:w="601" w:type="dxa"/>
            <w:shd w:val="clear" w:color="auto" w:fill="auto"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95A53">
              <w:rPr>
                <w:rFonts w:ascii="Times New Roman" w:hAnsi="Times New Roman" w:cs="Times New Roman"/>
              </w:rPr>
              <w:t>1.14</w:t>
            </w:r>
          </w:p>
        </w:tc>
        <w:tc>
          <w:tcPr>
            <w:tcW w:w="7054" w:type="dxa"/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 xml:space="preserve">Задолженность </w:t>
            </w:r>
            <w:r w:rsidRPr="00995A53">
              <w:rPr>
                <w:rFonts w:ascii="Times New Roman" w:hAnsi="Times New Roman" w:cs="Times New Roman"/>
                <w:i/>
                <w:sz w:val="20"/>
                <w:szCs w:val="20"/>
              </w:rPr>
              <w:t>Плательщиков</w:t>
            </w: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 xml:space="preserve"> перед </w:t>
            </w:r>
            <w:r w:rsidRPr="00995A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Управляющей организацией</w:t>
            </w: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 xml:space="preserve"> за содержание и ремонт жилого помещения за отчетный период,   руб. </w:t>
            </w:r>
          </w:p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b/>
                <w:sz w:val="20"/>
                <w:szCs w:val="20"/>
              </w:rPr>
              <w:t>(стр. 1.12  – стр. 1.13)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lef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A32768" w:rsidRPr="00995A53" w:rsidRDefault="00A32768" w:rsidP="00A32768">
      <w:pPr>
        <w:spacing w:after="0"/>
        <w:jc w:val="center"/>
        <w:rPr>
          <w:rFonts w:ascii="Times New Roman" w:hAnsi="Times New Roman" w:cs="Times New Roman"/>
        </w:rPr>
        <w:sectPr w:rsidR="00A32768" w:rsidRPr="00995A53" w:rsidSect="00C84C17">
          <w:endnotePr>
            <w:numFmt w:val="decimal"/>
          </w:endnotePr>
          <w:pgSz w:w="16838" w:h="11906" w:orient="landscape"/>
          <w:pgMar w:top="1418" w:right="851" w:bottom="680" w:left="851" w:header="709" w:footer="709" w:gutter="0"/>
          <w:cols w:space="708"/>
          <w:docGrid w:linePitch="360"/>
        </w:sectPr>
      </w:pPr>
    </w:p>
    <w:p w:rsidR="00A32768" w:rsidRPr="00995A53" w:rsidRDefault="00A32768" w:rsidP="00A32768">
      <w:pPr>
        <w:spacing w:after="0"/>
        <w:jc w:val="center"/>
        <w:rPr>
          <w:rFonts w:ascii="Times New Roman" w:hAnsi="Times New Roman" w:cs="Times New Roman"/>
          <w:b/>
        </w:rPr>
      </w:pPr>
      <w:r w:rsidRPr="00995A53">
        <w:rPr>
          <w:rFonts w:ascii="Times New Roman" w:hAnsi="Times New Roman" w:cs="Times New Roman"/>
          <w:b/>
        </w:rPr>
        <w:lastRenderedPageBreak/>
        <w:t>2.   За период с начала действия Договора управления.   Управление, содержание и ремонт общего имущества.</w:t>
      </w:r>
    </w:p>
    <w:tbl>
      <w:tblPr>
        <w:tblW w:w="1531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6804"/>
        <w:gridCol w:w="1559"/>
        <w:gridCol w:w="6096"/>
      </w:tblGrid>
      <w:tr w:rsidR="00A32768" w:rsidRPr="00995A53" w:rsidTr="00CF6D54">
        <w:tc>
          <w:tcPr>
            <w:tcW w:w="851" w:type="dxa"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6804" w:type="dxa"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 показателей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b/>
                <w:sz w:val="20"/>
                <w:szCs w:val="20"/>
              </w:rPr>
              <w:t>Величина показателя</w:t>
            </w:r>
          </w:p>
        </w:tc>
        <w:tc>
          <w:tcPr>
            <w:tcW w:w="6096" w:type="dxa"/>
            <w:tcBorders>
              <w:lef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b/>
                <w:sz w:val="20"/>
                <w:szCs w:val="20"/>
              </w:rPr>
              <w:t>Примечания</w:t>
            </w:r>
          </w:p>
        </w:tc>
      </w:tr>
      <w:tr w:rsidR="00A32768" w:rsidRPr="00995A53" w:rsidTr="00CF6D54">
        <w:trPr>
          <w:trHeight w:val="194"/>
        </w:trPr>
        <w:tc>
          <w:tcPr>
            <w:tcW w:w="851" w:type="dxa"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804" w:type="dxa"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096" w:type="dxa"/>
            <w:tcBorders>
              <w:lef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A32768" w:rsidRPr="00995A53" w:rsidTr="00CF6D54">
        <w:trPr>
          <w:trHeight w:val="373"/>
        </w:trPr>
        <w:tc>
          <w:tcPr>
            <w:tcW w:w="851" w:type="dxa"/>
            <w:shd w:val="clear" w:color="auto" w:fill="FFFFFF"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95A53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6804" w:type="dxa"/>
            <w:shd w:val="clear" w:color="auto" w:fill="FFFFFF"/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>Перечислено средств предыдущей управляющей организацией,   руб.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tcBorders>
              <w:lef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32768" w:rsidRPr="00995A53" w:rsidTr="00CF6D54">
        <w:trPr>
          <w:trHeight w:val="621"/>
        </w:trPr>
        <w:tc>
          <w:tcPr>
            <w:tcW w:w="851" w:type="dxa"/>
            <w:shd w:val="clear" w:color="auto" w:fill="FFFFFF"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95A53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6804" w:type="dxa"/>
            <w:shd w:val="clear" w:color="auto" w:fill="FFFFFF"/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 xml:space="preserve">Запланировано работ и услуг по содержанию и ремонту общего имущества (работы и услуги  по </w:t>
            </w:r>
            <w:r w:rsidRPr="00995A53">
              <w:rPr>
                <w:rFonts w:ascii="Times New Roman" w:hAnsi="Times New Roman" w:cs="Times New Roman"/>
                <w:i/>
                <w:sz w:val="20"/>
                <w:szCs w:val="20"/>
              </w:rPr>
              <w:t>Минимальному перечню</w:t>
            </w: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 xml:space="preserve">,  </w:t>
            </w:r>
            <w:r w:rsidRPr="00995A53">
              <w:rPr>
                <w:rFonts w:ascii="Times New Roman" w:hAnsi="Times New Roman" w:cs="Times New Roman"/>
                <w:i/>
                <w:sz w:val="20"/>
                <w:szCs w:val="20"/>
              </w:rPr>
              <w:t>Дополнит.перечню</w:t>
            </w: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 xml:space="preserve">, размер средств на восстановление резерва на непредвиденные работы),    на конец отчетного периода нарастающим итогом с начала действия Договора,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tcBorders>
              <w:lef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32768" w:rsidRPr="00995A53" w:rsidTr="00CF6D54">
        <w:trPr>
          <w:trHeight w:val="621"/>
        </w:trPr>
        <w:tc>
          <w:tcPr>
            <w:tcW w:w="851" w:type="dxa"/>
            <w:shd w:val="clear" w:color="auto" w:fill="FFFFFF"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95A53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6804" w:type="dxa"/>
            <w:shd w:val="clear" w:color="auto" w:fill="FFFFFF"/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</w:rPr>
            </w:pP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>Фактически выполнено работ и услуг согласно Перечням, подтвержденных актами выполненных работ и услуг,  на конец отчетного периода нарастающим итогом с начала действия Договора,     руб.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tcBorders>
              <w:lef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32768" w:rsidRPr="00995A53" w:rsidTr="00CF6D54">
        <w:trPr>
          <w:trHeight w:val="621"/>
        </w:trPr>
        <w:tc>
          <w:tcPr>
            <w:tcW w:w="851" w:type="dxa"/>
            <w:shd w:val="clear" w:color="auto" w:fill="FFFFFF"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95A53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6804" w:type="dxa"/>
            <w:shd w:val="clear" w:color="auto" w:fill="FFFFFF"/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>Освоено средств от запланированного объёма по Перечням на конец отчетного периода нарастающим итогом с начала действия Договора,    %</w:t>
            </w:r>
          </w:p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b/>
                <w:sz w:val="20"/>
                <w:szCs w:val="20"/>
              </w:rPr>
              <w:t>(стр. 2.3 * 100 /стр. 2.2)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tcBorders>
              <w:lef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32768" w:rsidRPr="00995A53" w:rsidTr="00CF6D54">
        <w:trPr>
          <w:trHeight w:val="244"/>
        </w:trPr>
        <w:tc>
          <w:tcPr>
            <w:tcW w:w="851" w:type="dxa"/>
            <w:shd w:val="clear" w:color="auto" w:fill="FFFFFF"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95A53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6804" w:type="dxa"/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 xml:space="preserve">Начислено платы за работы, услуги,  не вошедшие в Перечни (по отдельным договорам на основании решений </w:t>
            </w:r>
            <w:r w:rsidRPr="00995A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Собственников</w:t>
            </w: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>, в т.ч. на основе бюджетного или спонсорского софинансирования),   на конец отчетного периода нарастающим итогом с начала действия Договора,   руб.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tcBorders>
              <w:lef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32768" w:rsidRPr="00995A53" w:rsidTr="00CF6D54">
        <w:trPr>
          <w:trHeight w:val="621"/>
        </w:trPr>
        <w:tc>
          <w:tcPr>
            <w:tcW w:w="851" w:type="dxa"/>
            <w:shd w:val="clear" w:color="auto" w:fill="FFFFFF"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95A53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6804" w:type="dxa"/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>Планируемое поступление средств от сдачи в пользование и/или в аренду части общего имущества на основании заключенных договоров, на конец отчетного периода нарастающим итогом с начала действия Договора,   руб.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tcBorders>
              <w:lef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2768" w:rsidRPr="00995A53" w:rsidTr="00CF6D54">
        <w:trPr>
          <w:trHeight w:val="621"/>
        </w:trPr>
        <w:tc>
          <w:tcPr>
            <w:tcW w:w="851" w:type="dxa"/>
            <w:shd w:val="clear" w:color="auto" w:fill="FFFFFF"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95A53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6804" w:type="dxa"/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 xml:space="preserve">Доход </w:t>
            </w:r>
            <w:r w:rsidRPr="00995A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Собственников</w:t>
            </w: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 xml:space="preserve">  в форме начисленной </w:t>
            </w:r>
            <w:r w:rsidRPr="00995A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Управляющей организации</w:t>
            </w: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 xml:space="preserve"> неустойки на конец отчетного периода нарастающим итогом с начала действия Договора (если неустойка не была выплачена </w:t>
            </w:r>
            <w:r w:rsidRPr="00995A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Собственникам</w:t>
            </w: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 xml:space="preserve"> путём перерасчёта платы за содержание и ремонт жилого помещения),   руб.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tcBorders>
              <w:lef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2768" w:rsidRPr="00995A53" w:rsidTr="00CF6D54">
        <w:trPr>
          <w:trHeight w:val="621"/>
        </w:trPr>
        <w:tc>
          <w:tcPr>
            <w:tcW w:w="851" w:type="dxa"/>
            <w:shd w:val="clear" w:color="auto" w:fill="FFFFFF"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95A53">
              <w:rPr>
                <w:rFonts w:ascii="Times New Roman" w:hAnsi="Times New Roman" w:cs="Times New Roman"/>
              </w:rPr>
              <w:lastRenderedPageBreak/>
              <w:t>2.8</w:t>
            </w:r>
          </w:p>
        </w:tc>
        <w:tc>
          <w:tcPr>
            <w:tcW w:w="6804" w:type="dxa"/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Выполнено (подтверждено актами сдачи-приёмки) работ, услуг,  не вошедших в Перечни, по отдельным договорам (на основании решений </w:t>
            </w:r>
            <w:r w:rsidRPr="00995A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Собственников</w:t>
            </w: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>), в т.ч. на основе бюджетного или спонсорского софинансирования, на конец отчетного периода нарастающим итогом с начала действия Договора (</w:t>
            </w:r>
            <w:r w:rsidRPr="00995A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доле </w:t>
            </w:r>
            <w:r w:rsidRPr="00995A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Собственников</w:t>
            </w: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>),     руб.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tcBorders>
              <w:lef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32768" w:rsidRPr="00995A53" w:rsidTr="00CF6D54">
        <w:trPr>
          <w:trHeight w:val="621"/>
        </w:trPr>
        <w:tc>
          <w:tcPr>
            <w:tcW w:w="851" w:type="dxa"/>
            <w:shd w:val="clear" w:color="auto" w:fill="FFFFFF"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95A53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6804" w:type="dxa"/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>Поступило средств от сдачи в пользование и/или в аренду части общего имущества на конец отчетного периода нарастающим итогом с начала действия Договора,    руб.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tcBorders>
              <w:lef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2768" w:rsidRPr="00995A53" w:rsidTr="00CF6D54">
        <w:trPr>
          <w:trHeight w:val="621"/>
        </w:trPr>
        <w:tc>
          <w:tcPr>
            <w:tcW w:w="851" w:type="dxa"/>
            <w:shd w:val="clear" w:color="auto" w:fill="FFFFFF"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95A53"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6804" w:type="dxa"/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Баланс взаимных обязательств на конец отчетного периода,  руб.   </w:t>
            </w:r>
          </w:p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[(стр. 2.1 + стр. 2.2 + стр. 2.5 + стр. 2.6 + стр. 2.7)  –  </w:t>
            </w:r>
          </w:p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b/>
                <w:sz w:val="20"/>
                <w:szCs w:val="20"/>
              </w:rPr>
              <w:t>–  (стр. 2.3 + стр. 2.8 + стр. 2.9)]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tcBorders>
              <w:lef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32768" w:rsidRPr="00995A53" w:rsidTr="00CF6D54">
        <w:trPr>
          <w:trHeight w:val="621"/>
        </w:trPr>
        <w:tc>
          <w:tcPr>
            <w:tcW w:w="851" w:type="dxa"/>
            <w:shd w:val="clear" w:color="auto" w:fill="FFFFFF"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95A53">
              <w:rPr>
                <w:rFonts w:ascii="Times New Roman" w:hAnsi="Times New Roman" w:cs="Times New Roman"/>
              </w:rPr>
              <w:t>2.11</w:t>
            </w:r>
          </w:p>
        </w:tc>
        <w:tc>
          <w:tcPr>
            <w:tcW w:w="6804" w:type="dxa"/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 xml:space="preserve">Выплачено неустойки всем </w:t>
            </w:r>
            <w:r w:rsidRPr="00995A53">
              <w:rPr>
                <w:rFonts w:ascii="Times New Roman" w:hAnsi="Times New Roman" w:cs="Times New Roman"/>
                <w:i/>
                <w:sz w:val="20"/>
                <w:szCs w:val="20"/>
              </w:rPr>
              <w:t>Плательщикам</w:t>
            </w: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 xml:space="preserve"> по услугам и работам  на конец отчетного периода нарастающим итогом с начала действия Договора,    руб.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tcBorders>
              <w:lef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2768" w:rsidRPr="00995A53" w:rsidTr="00CF6D54">
        <w:trPr>
          <w:trHeight w:val="268"/>
        </w:trPr>
        <w:tc>
          <w:tcPr>
            <w:tcW w:w="851" w:type="dxa"/>
            <w:shd w:val="clear" w:color="auto" w:fill="FFFFFF"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95A53"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6804" w:type="dxa"/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Выполнено перерасчётов по </w:t>
            </w:r>
            <w:r w:rsidRPr="00995A53">
              <w:rPr>
                <w:rFonts w:ascii="Times New Roman" w:hAnsi="Times New Roman" w:cs="Times New Roman"/>
                <w:i/>
                <w:sz w:val="20"/>
                <w:szCs w:val="20"/>
              </w:rPr>
              <w:t>Правилам содержания МКД</w:t>
            </w: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 xml:space="preserve"> всем </w:t>
            </w:r>
            <w:r w:rsidRPr="00995A53">
              <w:rPr>
                <w:rFonts w:ascii="Times New Roman" w:hAnsi="Times New Roman" w:cs="Times New Roman"/>
                <w:i/>
                <w:sz w:val="20"/>
                <w:szCs w:val="20"/>
              </w:rPr>
              <w:t>Плательщикам</w:t>
            </w: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 xml:space="preserve"> по услугам и работам, вошедшим в Перечни на конец отчетного периода нарастающим итогом с начала действия Договора,    руб.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tcBorders>
              <w:lef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2768" w:rsidRPr="00995A53" w:rsidTr="00CF6D54">
        <w:trPr>
          <w:trHeight w:val="621"/>
        </w:trPr>
        <w:tc>
          <w:tcPr>
            <w:tcW w:w="851" w:type="dxa"/>
            <w:shd w:val="clear" w:color="auto" w:fill="FFFFFF"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95A53">
              <w:rPr>
                <w:rFonts w:ascii="Times New Roman" w:hAnsi="Times New Roman" w:cs="Times New Roman"/>
              </w:rPr>
              <w:t>2.13</w:t>
            </w:r>
          </w:p>
        </w:tc>
        <w:tc>
          <w:tcPr>
            <w:tcW w:w="6804" w:type="dxa"/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5A53">
              <w:rPr>
                <w:rFonts w:ascii="Times New Roman" w:hAnsi="Times New Roman"/>
                <w:sz w:val="20"/>
                <w:szCs w:val="20"/>
              </w:rPr>
              <w:t>Неиспользованная сумма расчетного резерва на выполнение неотложных непредвиденных работ</w:t>
            </w: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 xml:space="preserve"> на конец отчетного периода нарастающим итогом с начала действия Договора,    руб.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tcBorders>
              <w:lef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32768" w:rsidRPr="00995A53" w:rsidTr="00CF6D54">
        <w:trPr>
          <w:trHeight w:val="621"/>
        </w:trPr>
        <w:tc>
          <w:tcPr>
            <w:tcW w:w="851" w:type="dxa"/>
            <w:shd w:val="clear" w:color="auto" w:fill="FFFFFF"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95A53">
              <w:rPr>
                <w:rFonts w:ascii="Times New Roman" w:hAnsi="Times New Roman" w:cs="Times New Roman"/>
              </w:rPr>
              <w:t>2.14</w:t>
            </w:r>
          </w:p>
        </w:tc>
        <w:tc>
          <w:tcPr>
            <w:tcW w:w="6804" w:type="dxa"/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>Начислено платы за содержание и ремонт жилого помещения на конец отчетного периода нарастающим итогом с начала действия Договора, руб.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tcBorders>
              <w:lef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32768" w:rsidRPr="00995A53" w:rsidTr="00CF6D54">
        <w:trPr>
          <w:trHeight w:val="621"/>
        </w:trPr>
        <w:tc>
          <w:tcPr>
            <w:tcW w:w="851" w:type="dxa"/>
            <w:shd w:val="clear" w:color="auto" w:fill="FFFFFF"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95A53">
              <w:rPr>
                <w:rFonts w:ascii="Times New Roman" w:hAnsi="Times New Roman" w:cs="Times New Roman"/>
              </w:rPr>
              <w:t>2.15</w:t>
            </w:r>
          </w:p>
        </w:tc>
        <w:tc>
          <w:tcPr>
            <w:tcW w:w="6804" w:type="dxa"/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 xml:space="preserve">Перечислено </w:t>
            </w:r>
            <w:r w:rsidRPr="00995A53">
              <w:rPr>
                <w:rFonts w:ascii="Times New Roman" w:hAnsi="Times New Roman" w:cs="Times New Roman"/>
                <w:i/>
                <w:sz w:val="20"/>
                <w:szCs w:val="20"/>
              </w:rPr>
              <w:t>Плательщиками</w:t>
            </w: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 xml:space="preserve"> за содержание и ремонт жилого помещения с учетом просроченных платежей,  поступивших на конец отчетного периода нарастающим итогом за период действия Договора,   руб.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tcBorders>
              <w:lef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32768" w:rsidRPr="00995A53" w:rsidTr="00CF6D54">
        <w:trPr>
          <w:trHeight w:val="621"/>
        </w:trPr>
        <w:tc>
          <w:tcPr>
            <w:tcW w:w="851" w:type="dxa"/>
            <w:shd w:val="clear" w:color="auto" w:fill="FFFFFF"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95A53">
              <w:rPr>
                <w:rFonts w:ascii="Times New Roman" w:hAnsi="Times New Roman" w:cs="Times New Roman"/>
              </w:rPr>
              <w:t>2.16</w:t>
            </w:r>
          </w:p>
        </w:tc>
        <w:tc>
          <w:tcPr>
            <w:tcW w:w="6804" w:type="dxa"/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 xml:space="preserve">Задолженность </w:t>
            </w:r>
            <w:r w:rsidRPr="00995A53">
              <w:rPr>
                <w:rFonts w:ascii="Times New Roman" w:hAnsi="Times New Roman" w:cs="Times New Roman"/>
                <w:i/>
                <w:sz w:val="20"/>
                <w:szCs w:val="20"/>
              </w:rPr>
              <w:t>Плательщиков</w:t>
            </w: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 xml:space="preserve"> перед </w:t>
            </w:r>
            <w:r w:rsidRPr="00995A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Управляющей организацией</w:t>
            </w: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 xml:space="preserve"> за содержание и ремонт жилого помещения на конец отчетного периода нарастающим итогом за период действия Договора,   руб</w:t>
            </w:r>
            <w:r w:rsidRPr="00995A53">
              <w:rPr>
                <w:rFonts w:ascii="Times New Roman" w:hAnsi="Times New Roman" w:cs="Times New Roman"/>
                <w:b/>
                <w:sz w:val="20"/>
                <w:szCs w:val="20"/>
              </w:rPr>
              <w:t>.    (стр. 2.14  – стр. 2.15)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tcBorders>
              <w:lef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32768" w:rsidRPr="00995A53" w:rsidTr="00CF6D54">
        <w:trPr>
          <w:trHeight w:val="621"/>
        </w:trPr>
        <w:tc>
          <w:tcPr>
            <w:tcW w:w="851" w:type="dxa"/>
            <w:shd w:val="clear" w:color="auto" w:fill="FFFFFF"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95A53">
              <w:rPr>
                <w:rFonts w:ascii="Times New Roman" w:hAnsi="Times New Roman" w:cs="Times New Roman"/>
              </w:rPr>
              <w:t>2.17</w:t>
            </w:r>
          </w:p>
        </w:tc>
        <w:tc>
          <w:tcPr>
            <w:tcW w:w="6804" w:type="dxa"/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>Освоено средств от поступившего объёма средств на конец отчетного периода нарастающим итогом с начала действия Договора,  %</w:t>
            </w:r>
          </w:p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b/>
                <w:sz w:val="20"/>
                <w:szCs w:val="20"/>
              </w:rPr>
              <w:t>((стр. 2.3 + 2.8) * 100 /стр. 2.15)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tcBorders>
              <w:lef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A32768" w:rsidRDefault="00A32768" w:rsidP="00A32768">
      <w:pPr>
        <w:spacing w:after="0"/>
        <w:jc w:val="center"/>
        <w:rPr>
          <w:rFonts w:ascii="Times New Roman" w:hAnsi="Times New Roman" w:cs="Times New Roman"/>
          <w:b/>
        </w:rPr>
      </w:pPr>
    </w:p>
    <w:p w:rsidR="00A32768" w:rsidRDefault="00A32768" w:rsidP="00A32768">
      <w:pPr>
        <w:spacing w:after="0"/>
        <w:jc w:val="center"/>
        <w:rPr>
          <w:rFonts w:ascii="Times New Roman" w:hAnsi="Times New Roman" w:cs="Times New Roman"/>
          <w:b/>
        </w:rPr>
      </w:pPr>
    </w:p>
    <w:p w:rsidR="00A32768" w:rsidRPr="00995A53" w:rsidRDefault="00A32768" w:rsidP="00A32768">
      <w:pPr>
        <w:spacing w:after="0"/>
        <w:jc w:val="center"/>
        <w:rPr>
          <w:rFonts w:ascii="Times New Roman" w:hAnsi="Times New Roman" w:cs="Times New Roman"/>
          <w:b/>
        </w:rPr>
      </w:pPr>
    </w:p>
    <w:p w:rsidR="00A32768" w:rsidRPr="00995A53" w:rsidRDefault="00A32768" w:rsidP="00A32768">
      <w:pPr>
        <w:spacing w:after="0"/>
        <w:jc w:val="center"/>
        <w:rPr>
          <w:rFonts w:ascii="Times New Roman" w:hAnsi="Times New Roman" w:cs="Times New Roman"/>
          <w:b/>
        </w:rPr>
      </w:pPr>
      <w:r w:rsidRPr="00995A53">
        <w:rPr>
          <w:rFonts w:ascii="Times New Roman" w:hAnsi="Times New Roman" w:cs="Times New Roman"/>
          <w:b/>
        </w:rPr>
        <w:lastRenderedPageBreak/>
        <w:t>3.   Коммунальные услуги.</w:t>
      </w:r>
    </w:p>
    <w:tbl>
      <w:tblPr>
        <w:tblpPr w:leftFromText="180" w:rightFromText="180" w:vertAnchor="text" w:horzAnchor="margin" w:tblpY="243"/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01"/>
        <w:gridCol w:w="7031"/>
        <w:gridCol w:w="1229"/>
        <w:gridCol w:w="6131"/>
      </w:tblGrid>
      <w:tr w:rsidR="00A32768" w:rsidRPr="00995A53" w:rsidTr="000C04A4">
        <w:trPr>
          <w:trHeight w:val="515"/>
        </w:trPr>
        <w:tc>
          <w:tcPr>
            <w:tcW w:w="601" w:type="dxa"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95A53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7031" w:type="dxa"/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>Начислено платы за предоставленные коммунальные услуги за отчётный период,    руб.</w:t>
            </w:r>
            <w:r w:rsidRPr="00995A53">
              <w:rPr>
                <w:rFonts w:ascii="Times New Roman" w:hAnsi="Times New Roman" w:cs="Times New Roman"/>
                <w:color w:val="FF0000"/>
                <w:sz w:val="2"/>
                <w:szCs w:val="2"/>
                <w:vertAlign w:val="superscript"/>
              </w:rPr>
              <w:endnoteReference w:id="2"/>
            </w:r>
          </w:p>
        </w:tc>
        <w:tc>
          <w:tcPr>
            <w:tcW w:w="1229" w:type="dxa"/>
            <w:tcBorders>
              <w:righ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31" w:type="dxa"/>
            <w:tcBorders>
              <w:lef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32768" w:rsidRPr="00995A53" w:rsidTr="000C04A4">
        <w:trPr>
          <w:trHeight w:val="551"/>
        </w:trPr>
        <w:tc>
          <w:tcPr>
            <w:tcW w:w="601" w:type="dxa"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95A53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7031" w:type="dxa"/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 xml:space="preserve">Перечислено </w:t>
            </w:r>
            <w:r w:rsidRPr="00995A53">
              <w:rPr>
                <w:rFonts w:ascii="Times New Roman" w:hAnsi="Times New Roman" w:cs="Times New Roman"/>
                <w:i/>
                <w:sz w:val="20"/>
                <w:szCs w:val="20"/>
              </w:rPr>
              <w:t>Плательщиками</w:t>
            </w: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 xml:space="preserve">  за предоставленные коммунальные услуги за отчётный период, руб.</w:t>
            </w:r>
          </w:p>
        </w:tc>
        <w:tc>
          <w:tcPr>
            <w:tcW w:w="1229" w:type="dxa"/>
            <w:tcBorders>
              <w:righ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31" w:type="dxa"/>
            <w:tcBorders>
              <w:lef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32768" w:rsidRPr="00995A53" w:rsidTr="000C04A4">
        <w:trPr>
          <w:trHeight w:val="403"/>
        </w:trPr>
        <w:tc>
          <w:tcPr>
            <w:tcW w:w="601" w:type="dxa"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95A53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7031" w:type="dxa"/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>Перечислено ресурсоснабжающим организациям за отчётный период, руб.</w:t>
            </w:r>
          </w:p>
        </w:tc>
        <w:tc>
          <w:tcPr>
            <w:tcW w:w="1229" w:type="dxa"/>
            <w:tcBorders>
              <w:righ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31" w:type="dxa"/>
            <w:tcBorders>
              <w:lef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32768" w:rsidRPr="00995A53" w:rsidTr="000C04A4">
        <w:trPr>
          <w:trHeight w:val="564"/>
        </w:trPr>
        <w:tc>
          <w:tcPr>
            <w:tcW w:w="601" w:type="dxa"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95A53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7031" w:type="dxa"/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 xml:space="preserve">Задолженность </w:t>
            </w:r>
            <w:r w:rsidRPr="00995A53">
              <w:rPr>
                <w:rFonts w:ascii="Times New Roman" w:hAnsi="Times New Roman" w:cs="Times New Roman"/>
                <w:i/>
                <w:sz w:val="20"/>
                <w:szCs w:val="20"/>
              </w:rPr>
              <w:t>Плательщиков</w:t>
            </w: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 xml:space="preserve"> за коммунальные услуги за отчётный период, руб.</w:t>
            </w:r>
          </w:p>
        </w:tc>
        <w:tc>
          <w:tcPr>
            <w:tcW w:w="1229" w:type="dxa"/>
            <w:tcBorders>
              <w:righ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31" w:type="dxa"/>
            <w:tcBorders>
              <w:lef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32768" w:rsidRPr="00995A53" w:rsidTr="000C04A4">
        <w:trPr>
          <w:trHeight w:val="558"/>
        </w:trPr>
        <w:tc>
          <w:tcPr>
            <w:tcW w:w="601" w:type="dxa"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95A53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7031" w:type="dxa"/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 xml:space="preserve">Задолженность </w:t>
            </w:r>
            <w:r w:rsidRPr="00995A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Управляющей организации</w:t>
            </w: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 xml:space="preserve"> перед РСО за предоставленные коммунальные ресурсы за отчётный период, руб.</w:t>
            </w:r>
          </w:p>
        </w:tc>
        <w:tc>
          <w:tcPr>
            <w:tcW w:w="1229" w:type="dxa"/>
            <w:tcBorders>
              <w:righ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31" w:type="dxa"/>
            <w:tcBorders>
              <w:lef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32768" w:rsidRPr="00995A53" w:rsidTr="000C04A4">
        <w:trPr>
          <w:trHeight w:val="552"/>
        </w:trPr>
        <w:tc>
          <w:tcPr>
            <w:tcW w:w="601" w:type="dxa"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95A53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7031" w:type="dxa"/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>Начислено платы за предоставленные коммунальные услуги на конец отчетного периода нарастающим итогом с начала действия Договора, руб.</w:t>
            </w:r>
          </w:p>
        </w:tc>
        <w:tc>
          <w:tcPr>
            <w:tcW w:w="1229" w:type="dxa"/>
            <w:tcBorders>
              <w:righ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31" w:type="dxa"/>
            <w:tcBorders>
              <w:lef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32768" w:rsidRPr="00995A53" w:rsidTr="000C04A4">
        <w:trPr>
          <w:trHeight w:val="703"/>
        </w:trPr>
        <w:tc>
          <w:tcPr>
            <w:tcW w:w="601" w:type="dxa"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95A53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7031" w:type="dxa"/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 xml:space="preserve">Перечислено </w:t>
            </w:r>
            <w:r w:rsidRPr="00995A53">
              <w:rPr>
                <w:rFonts w:ascii="Times New Roman" w:hAnsi="Times New Roman" w:cs="Times New Roman"/>
                <w:i/>
                <w:sz w:val="20"/>
                <w:szCs w:val="20"/>
              </w:rPr>
              <w:t>Плательщиками</w:t>
            </w: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 xml:space="preserve">  за предоставленные коммунальные услуги на конец отчетного периода нарастающим итогом с начала действия Договора, руб.</w:t>
            </w:r>
          </w:p>
        </w:tc>
        <w:tc>
          <w:tcPr>
            <w:tcW w:w="1229" w:type="dxa"/>
            <w:tcBorders>
              <w:righ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31" w:type="dxa"/>
            <w:tcBorders>
              <w:lef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32768" w:rsidRPr="00995A53" w:rsidTr="000C04A4">
        <w:trPr>
          <w:trHeight w:val="614"/>
        </w:trPr>
        <w:tc>
          <w:tcPr>
            <w:tcW w:w="601" w:type="dxa"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95A53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7031" w:type="dxa"/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>Перечислено ресурсоснабжающим организациям за отчётный период на конец отчетного периода нарастающим итогом с начала действия Договора, руб.</w:t>
            </w:r>
          </w:p>
        </w:tc>
        <w:tc>
          <w:tcPr>
            <w:tcW w:w="1229" w:type="dxa"/>
            <w:tcBorders>
              <w:righ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31" w:type="dxa"/>
            <w:tcBorders>
              <w:lef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32768" w:rsidRPr="00995A53" w:rsidTr="000C04A4">
        <w:trPr>
          <w:trHeight w:val="552"/>
        </w:trPr>
        <w:tc>
          <w:tcPr>
            <w:tcW w:w="601" w:type="dxa"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95A53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7031" w:type="dxa"/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 xml:space="preserve">Задолженность </w:t>
            </w:r>
            <w:r w:rsidRPr="00995A53">
              <w:rPr>
                <w:rFonts w:ascii="Times New Roman" w:hAnsi="Times New Roman" w:cs="Times New Roman"/>
                <w:i/>
                <w:sz w:val="20"/>
                <w:szCs w:val="20"/>
              </w:rPr>
              <w:t>Плательщиков</w:t>
            </w: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 xml:space="preserve"> за коммунальные услуги на конец отчетного периода нарастающим итогом с начала действия Договора, руб.</w:t>
            </w:r>
          </w:p>
        </w:tc>
        <w:tc>
          <w:tcPr>
            <w:tcW w:w="1229" w:type="dxa"/>
            <w:tcBorders>
              <w:righ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31" w:type="dxa"/>
            <w:tcBorders>
              <w:lef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32768" w:rsidRPr="00995A53" w:rsidTr="000C04A4">
        <w:trPr>
          <w:trHeight w:val="794"/>
        </w:trPr>
        <w:tc>
          <w:tcPr>
            <w:tcW w:w="601" w:type="dxa"/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95A53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7031" w:type="dxa"/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 xml:space="preserve">Задолженность </w:t>
            </w:r>
            <w:r w:rsidRPr="00995A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Управляющей организации</w:t>
            </w:r>
            <w:r w:rsidRPr="00995A53">
              <w:rPr>
                <w:rFonts w:ascii="Times New Roman" w:hAnsi="Times New Roman" w:cs="Times New Roman"/>
                <w:sz w:val="20"/>
                <w:szCs w:val="20"/>
              </w:rPr>
              <w:t xml:space="preserve"> перед РСО за предоставленные коммунальные ресурсы на конец отчетного периода нарастающим итогом с начала действия Договора, руб.</w:t>
            </w:r>
          </w:p>
        </w:tc>
        <w:tc>
          <w:tcPr>
            <w:tcW w:w="1229" w:type="dxa"/>
            <w:tcBorders>
              <w:righ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31" w:type="dxa"/>
            <w:tcBorders>
              <w:left w:val="single" w:sz="4" w:space="0" w:color="auto"/>
            </w:tcBorders>
            <w:vAlign w:val="center"/>
          </w:tcPr>
          <w:p w:rsidR="00A32768" w:rsidRPr="00995A53" w:rsidRDefault="00A32768" w:rsidP="000C04A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A32768" w:rsidRPr="00995A53" w:rsidRDefault="00A32768" w:rsidP="00A32768">
      <w:pPr>
        <w:spacing w:after="0"/>
        <w:jc w:val="center"/>
        <w:rPr>
          <w:rFonts w:ascii="Times New Roman" w:hAnsi="Times New Roman" w:cs="Times New Roman"/>
          <w:b/>
        </w:rPr>
        <w:sectPr w:rsidR="00A32768" w:rsidRPr="00995A53" w:rsidSect="00C84C17">
          <w:footnotePr>
            <w:numFmt w:val="upperLetter"/>
          </w:footnotePr>
          <w:endnotePr>
            <w:numFmt w:val="decimal"/>
          </w:endnotePr>
          <w:type w:val="continuous"/>
          <w:pgSz w:w="16838" w:h="11906" w:orient="landscape"/>
          <w:pgMar w:top="1418" w:right="1134" w:bottom="680" w:left="1134" w:header="709" w:footer="709" w:gutter="0"/>
          <w:cols w:space="708"/>
          <w:docGrid w:linePitch="360"/>
        </w:sectPr>
      </w:pPr>
    </w:p>
    <w:p w:rsidR="00A32768" w:rsidRPr="00995A53" w:rsidRDefault="00A32768" w:rsidP="00A32768">
      <w:pPr>
        <w:spacing w:after="0"/>
        <w:rPr>
          <w:rFonts w:ascii="Times New Roman" w:hAnsi="Times New Roman" w:cs="Times New Roman"/>
          <w:b/>
        </w:rPr>
      </w:pPr>
    </w:p>
    <w:p w:rsidR="00A32768" w:rsidRPr="00995A53" w:rsidRDefault="00A32768" w:rsidP="00A32768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  <w:vertAlign w:val="superscript"/>
        </w:rPr>
      </w:pPr>
      <w:r w:rsidRPr="00995A53">
        <w:rPr>
          <w:rFonts w:ascii="Times New Roman" w:hAnsi="Times New Roman" w:cs="Times New Roman"/>
          <w:b/>
          <w:i/>
        </w:rPr>
        <w:t>Управляющая организация</w:t>
      </w:r>
      <w:r w:rsidRPr="00995A53">
        <w:rPr>
          <w:rFonts w:ascii="Times New Roman" w:hAnsi="Times New Roman" w:cs="Times New Roman"/>
        </w:rPr>
        <w:t xml:space="preserve"> за отчётный период выполнила следующие работы и услуги по управлению общим имуществом МКД </w:t>
      </w:r>
    </w:p>
    <w:p w:rsidR="00A32768" w:rsidRPr="00995A53" w:rsidRDefault="00A32768" w:rsidP="00A32768">
      <w:pPr>
        <w:spacing w:after="0"/>
        <w:ind w:left="-142" w:right="-314"/>
        <w:jc w:val="both"/>
        <w:rPr>
          <w:rFonts w:ascii="Times New Roman" w:hAnsi="Times New Roman" w:cs="Times New Roman"/>
        </w:rPr>
      </w:pPr>
      <w:r w:rsidRPr="00995A53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</w:rPr>
        <w:t>___________</w:t>
      </w:r>
    </w:p>
    <w:p w:rsidR="00A32768" w:rsidRPr="00995A53" w:rsidRDefault="00A32768" w:rsidP="00A32768">
      <w:pPr>
        <w:spacing w:after="0"/>
        <w:ind w:left="-142" w:right="-314"/>
        <w:jc w:val="both"/>
        <w:rPr>
          <w:rFonts w:ascii="Times New Roman" w:hAnsi="Times New Roman" w:cs="Times New Roman"/>
        </w:rPr>
      </w:pPr>
      <w:r w:rsidRPr="00995A53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</w:t>
      </w:r>
    </w:p>
    <w:p w:rsidR="00A32768" w:rsidRPr="00995A53" w:rsidRDefault="00A32768" w:rsidP="00A32768">
      <w:pPr>
        <w:spacing w:after="0"/>
        <w:ind w:left="-142" w:right="-314"/>
        <w:jc w:val="both"/>
        <w:rPr>
          <w:rFonts w:ascii="Times New Roman" w:hAnsi="Times New Roman" w:cs="Times New Roman"/>
        </w:rPr>
      </w:pPr>
      <w:r w:rsidRPr="00995A53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</w:rPr>
        <w:t>_</w:t>
      </w:r>
    </w:p>
    <w:p w:rsidR="00A32768" w:rsidRPr="00995A53" w:rsidRDefault="00A32768" w:rsidP="00A32768">
      <w:pPr>
        <w:spacing w:after="0"/>
        <w:ind w:left="-142" w:right="-314"/>
        <w:jc w:val="center"/>
        <w:rPr>
          <w:rFonts w:ascii="Times New Roman" w:hAnsi="Times New Roman" w:cs="Times New Roman"/>
        </w:rPr>
      </w:pPr>
    </w:p>
    <w:p w:rsidR="00A32768" w:rsidRDefault="00A32768" w:rsidP="00A32768">
      <w:pPr>
        <w:spacing w:after="0"/>
        <w:rPr>
          <w:rFonts w:ascii="Times New Roman" w:hAnsi="Times New Roman" w:cs="Times New Roman"/>
        </w:rPr>
      </w:pPr>
      <w:r w:rsidRPr="00995A53">
        <w:rPr>
          <w:rFonts w:ascii="Times New Roman" w:hAnsi="Times New Roman" w:cs="Times New Roman"/>
        </w:rPr>
        <w:t>Ген</w:t>
      </w:r>
      <w:r>
        <w:rPr>
          <w:rFonts w:ascii="Times New Roman" w:hAnsi="Times New Roman" w:cs="Times New Roman"/>
        </w:rPr>
        <w:t xml:space="preserve">еральный </w:t>
      </w:r>
      <w:r w:rsidRPr="00995A53">
        <w:rPr>
          <w:rFonts w:ascii="Times New Roman" w:hAnsi="Times New Roman" w:cs="Times New Roman"/>
        </w:rPr>
        <w:t xml:space="preserve">директор ООО « </w:t>
      </w:r>
      <w:r>
        <w:rPr>
          <w:rFonts w:ascii="Times New Roman" w:hAnsi="Times New Roman" w:cs="Times New Roman"/>
        </w:rPr>
        <w:t>Жилсервис</w:t>
      </w:r>
      <w:r w:rsidRPr="00995A53">
        <w:rPr>
          <w:rFonts w:ascii="Times New Roman" w:hAnsi="Times New Roman" w:cs="Times New Roman"/>
        </w:rPr>
        <w:t>»       _________________________ ( Куканов</w:t>
      </w:r>
      <w:r>
        <w:rPr>
          <w:rFonts w:ascii="Times New Roman" w:hAnsi="Times New Roman" w:cs="Times New Roman"/>
        </w:rPr>
        <w:t xml:space="preserve"> </w:t>
      </w:r>
      <w:r w:rsidRPr="00995A53">
        <w:rPr>
          <w:rFonts w:ascii="Times New Roman" w:hAnsi="Times New Roman" w:cs="Times New Roman"/>
        </w:rPr>
        <w:t>Ю.</w:t>
      </w:r>
      <w:r>
        <w:rPr>
          <w:rFonts w:ascii="Times New Roman" w:hAnsi="Times New Roman" w:cs="Times New Roman"/>
        </w:rPr>
        <w:t>Л.</w:t>
      </w:r>
      <w:r w:rsidRPr="00995A53">
        <w:rPr>
          <w:rFonts w:ascii="Times New Roman" w:hAnsi="Times New Roman" w:cs="Times New Roman"/>
        </w:rPr>
        <w:t xml:space="preserve">  )</w:t>
      </w:r>
    </w:p>
    <w:p w:rsidR="00A46426" w:rsidRDefault="00A46426"/>
    <w:sectPr w:rsidR="00A46426" w:rsidSect="00861F2D">
      <w:pgSz w:w="16838" w:h="11906" w:orient="landscape" w:code="9"/>
      <w:pgMar w:top="1418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1679" w:rsidRDefault="00EB1679" w:rsidP="00A32768">
      <w:pPr>
        <w:spacing w:after="0" w:line="240" w:lineRule="auto"/>
      </w:pPr>
      <w:r>
        <w:separator/>
      </w:r>
    </w:p>
  </w:endnote>
  <w:endnote w:type="continuationSeparator" w:id="1">
    <w:p w:rsidR="00EB1679" w:rsidRDefault="00EB1679" w:rsidP="00A32768">
      <w:pPr>
        <w:spacing w:after="0" w:line="240" w:lineRule="auto"/>
      </w:pPr>
      <w:r>
        <w:continuationSeparator/>
      </w:r>
    </w:p>
  </w:endnote>
  <w:endnote w:id="2">
    <w:p w:rsidR="00A32768" w:rsidRPr="00D64D1C" w:rsidRDefault="00A32768" w:rsidP="00A32768">
      <w:pPr>
        <w:tabs>
          <w:tab w:val="left" w:pos="900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noProof/>
          <w:sz w:val="18"/>
          <w:szCs w:val="18"/>
        </w:rPr>
      </w:pPr>
    </w:p>
    <w:tbl>
      <w:tblPr>
        <w:tblW w:w="0" w:type="auto"/>
        <w:tblLook w:val="04A0"/>
      </w:tblPr>
      <w:tblGrid>
        <w:gridCol w:w="5012"/>
        <w:gridCol w:w="5012"/>
      </w:tblGrid>
      <w:tr w:rsidR="00A32768" w:rsidRPr="00324ECC" w:rsidTr="0043389E">
        <w:trPr>
          <w:trHeight w:val="778"/>
        </w:trPr>
        <w:tc>
          <w:tcPr>
            <w:tcW w:w="5012" w:type="dxa"/>
            <w:vAlign w:val="center"/>
          </w:tcPr>
          <w:p w:rsidR="00A32768" w:rsidRPr="00324ECC" w:rsidRDefault="00A32768" w:rsidP="00BE14C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24ECC">
              <w:rPr>
                <w:rFonts w:ascii="Times New Roman" w:hAnsi="Times New Roman"/>
                <w:sz w:val="20"/>
                <w:szCs w:val="20"/>
              </w:rPr>
              <w:t xml:space="preserve">Форму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отчёта </w:t>
            </w:r>
            <w:r w:rsidRPr="00D64D1C">
              <w:rPr>
                <w:rFonts w:ascii="Times New Roman" w:hAnsi="Times New Roman"/>
                <w:b/>
                <w:i/>
                <w:sz w:val="20"/>
                <w:szCs w:val="20"/>
              </w:rPr>
              <w:t>Управляющей организации</w:t>
            </w:r>
          </w:p>
          <w:p w:rsidR="00A32768" w:rsidRPr="00324ECC" w:rsidRDefault="00A32768" w:rsidP="00BE14C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24ECC">
              <w:rPr>
                <w:rFonts w:ascii="Times New Roman" w:hAnsi="Times New Roman"/>
                <w:sz w:val="20"/>
                <w:szCs w:val="20"/>
              </w:rPr>
              <w:t>утверждаю</w:t>
            </w:r>
          </w:p>
        </w:tc>
        <w:tc>
          <w:tcPr>
            <w:tcW w:w="5012" w:type="dxa"/>
            <w:vAlign w:val="center"/>
          </w:tcPr>
          <w:p w:rsidR="00A32768" w:rsidRPr="00324ECC" w:rsidRDefault="00A32768" w:rsidP="00BE14C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24ECC">
              <w:rPr>
                <w:rFonts w:ascii="Times New Roman" w:hAnsi="Times New Roman"/>
                <w:sz w:val="20"/>
                <w:szCs w:val="20"/>
              </w:rPr>
              <w:t xml:space="preserve">Утверждено общим собранием </w:t>
            </w:r>
            <w:r w:rsidRPr="00324ECC">
              <w:rPr>
                <w:rFonts w:ascii="Times New Roman" w:hAnsi="Times New Roman"/>
                <w:b/>
                <w:i/>
                <w:sz w:val="20"/>
                <w:szCs w:val="20"/>
              </w:rPr>
              <w:t>Собственников</w:t>
            </w:r>
          </w:p>
        </w:tc>
      </w:tr>
      <w:tr w:rsidR="00A32768" w:rsidRPr="00324ECC" w:rsidTr="0043389E">
        <w:trPr>
          <w:trHeight w:val="397"/>
        </w:trPr>
        <w:tc>
          <w:tcPr>
            <w:tcW w:w="5012" w:type="dxa"/>
            <w:vAlign w:val="center"/>
          </w:tcPr>
          <w:p w:rsidR="00A32768" w:rsidRPr="00324ECC" w:rsidRDefault="00A32768" w:rsidP="00595E1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Генеральный директор  ООО «Жилсервис</w:t>
            </w:r>
            <w:r w:rsidRPr="00324ECC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012" w:type="dxa"/>
            <w:vAlign w:val="center"/>
          </w:tcPr>
          <w:p w:rsidR="00A32768" w:rsidRPr="00324ECC" w:rsidRDefault="00A32768" w:rsidP="00E946A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24ECC">
              <w:rPr>
                <w:rFonts w:ascii="Times New Roman" w:hAnsi="Times New Roman"/>
                <w:sz w:val="20"/>
                <w:szCs w:val="20"/>
              </w:rPr>
              <w:t xml:space="preserve">Протокол от </w:t>
            </w:r>
            <w:r w:rsidR="00DF68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946AD">
              <w:rPr>
                <w:rFonts w:ascii="Times New Roman" w:hAnsi="Times New Roman"/>
                <w:sz w:val="20"/>
                <w:szCs w:val="20"/>
              </w:rPr>
              <w:t>27</w:t>
            </w:r>
            <w:r w:rsidR="00437407">
              <w:rPr>
                <w:rFonts w:ascii="Times New Roman" w:hAnsi="Times New Roman"/>
                <w:sz w:val="20"/>
                <w:szCs w:val="20"/>
              </w:rPr>
              <w:t>.02.</w:t>
            </w:r>
            <w:r w:rsidR="0010697E">
              <w:rPr>
                <w:rFonts w:ascii="Times New Roman" w:hAnsi="Times New Roman"/>
                <w:sz w:val="20"/>
                <w:szCs w:val="20"/>
              </w:rPr>
              <w:t>201</w:t>
            </w:r>
            <w:r w:rsidR="00DF68B2">
              <w:rPr>
                <w:rFonts w:ascii="Times New Roman" w:hAnsi="Times New Roman"/>
                <w:sz w:val="20"/>
                <w:szCs w:val="20"/>
              </w:rPr>
              <w:t>8</w:t>
            </w:r>
            <w:r w:rsidR="0010697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24ECC">
              <w:rPr>
                <w:rFonts w:ascii="Times New Roman" w:hAnsi="Times New Roman"/>
                <w:sz w:val="20"/>
                <w:szCs w:val="20"/>
              </w:rPr>
              <w:t>г.</w:t>
            </w:r>
            <w:r w:rsidR="0010697E">
              <w:rPr>
                <w:rFonts w:ascii="Times New Roman" w:hAnsi="Times New Roman"/>
                <w:sz w:val="20"/>
                <w:szCs w:val="20"/>
              </w:rPr>
              <w:t xml:space="preserve"> №</w:t>
            </w:r>
            <w:r w:rsidR="00420AB9">
              <w:rPr>
                <w:rFonts w:ascii="Times New Roman" w:hAnsi="Times New Roman"/>
                <w:sz w:val="20"/>
                <w:szCs w:val="20"/>
              </w:rPr>
              <w:t xml:space="preserve"> 2</w:t>
            </w:r>
            <w:r w:rsidR="00E946A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A32768" w:rsidRPr="00324ECC" w:rsidTr="0043389E">
        <w:trPr>
          <w:trHeight w:val="377"/>
        </w:trPr>
        <w:tc>
          <w:tcPr>
            <w:tcW w:w="5012" w:type="dxa"/>
            <w:vAlign w:val="bottom"/>
          </w:tcPr>
          <w:p w:rsidR="00A32768" w:rsidRPr="00324ECC" w:rsidRDefault="00A32768" w:rsidP="00595E1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24ECC">
              <w:rPr>
                <w:rFonts w:ascii="Times New Roman" w:hAnsi="Times New Roman"/>
                <w:sz w:val="20"/>
                <w:szCs w:val="20"/>
              </w:rPr>
              <w:t>_</w:t>
            </w:r>
            <w:r>
              <w:rPr>
                <w:rFonts w:ascii="Times New Roman" w:hAnsi="Times New Roman"/>
                <w:sz w:val="20"/>
                <w:szCs w:val="20"/>
              </w:rPr>
              <w:t>______________ ( Куканов Ю.Л.</w:t>
            </w:r>
            <w:r w:rsidRPr="00324ECC">
              <w:rPr>
                <w:rFonts w:ascii="Times New Roman" w:hAnsi="Times New Roman"/>
                <w:sz w:val="20"/>
                <w:szCs w:val="20"/>
              </w:rPr>
              <w:t xml:space="preserve"> )</w:t>
            </w:r>
          </w:p>
        </w:tc>
        <w:tc>
          <w:tcPr>
            <w:tcW w:w="5012" w:type="dxa"/>
          </w:tcPr>
          <w:p w:rsidR="00A32768" w:rsidRPr="00324ECC" w:rsidRDefault="00A32768" w:rsidP="00BE14C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32768" w:rsidRDefault="00A32768" w:rsidP="00A32768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noProof/>
        </w:rPr>
      </w:pPr>
    </w:p>
    <w:p w:rsidR="00A32768" w:rsidRDefault="00A32768" w:rsidP="00A32768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noProof/>
          <w:color w:val="FF0000"/>
        </w:rPr>
      </w:pPr>
    </w:p>
    <w:p w:rsidR="00A32768" w:rsidRDefault="00A32768" w:rsidP="00A32768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noProof/>
          <w:color w:val="FF0000"/>
        </w:rPr>
      </w:pPr>
    </w:p>
    <w:p w:rsidR="00A32768" w:rsidRDefault="00A32768" w:rsidP="00A32768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noProof/>
          <w:color w:val="FF0000"/>
        </w:rPr>
      </w:pPr>
    </w:p>
    <w:p w:rsidR="00A32768" w:rsidRPr="00B72082" w:rsidRDefault="00A32768" w:rsidP="00A32768">
      <w:pPr>
        <w:rPr>
          <w:noProof/>
        </w:rPr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768" w:rsidRPr="00C23F40" w:rsidRDefault="00A32768" w:rsidP="00C23F4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1679" w:rsidRDefault="00EB1679" w:rsidP="00A32768">
      <w:pPr>
        <w:spacing w:after="0" w:line="240" w:lineRule="auto"/>
      </w:pPr>
      <w:r>
        <w:separator/>
      </w:r>
    </w:p>
  </w:footnote>
  <w:footnote w:type="continuationSeparator" w:id="1">
    <w:p w:rsidR="00EB1679" w:rsidRDefault="00EB1679" w:rsidP="00A327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768" w:rsidRPr="00861F2D" w:rsidRDefault="00A32768" w:rsidP="00861F2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0A5E1F"/>
    <w:multiLevelType w:val="hybridMultilevel"/>
    <w:tmpl w:val="9B405EE2"/>
    <w:lvl w:ilvl="0" w:tplc="F2BE2346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numFmt w:val="decimal"/>
    <w:endnote w:id="0"/>
    <w:endnote w:id="1"/>
  </w:endnotePr>
  <w:compat>
    <w:useFELayout/>
  </w:compat>
  <w:rsids>
    <w:rsidRoot w:val="00A32768"/>
    <w:rsid w:val="00031F74"/>
    <w:rsid w:val="0010697E"/>
    <w:rsid w:val="00143154"/>
    <w:rsid w:val="00156829"/>
    <w:rsid w:val="001A03AA"/>
    <w:rsid w:val="001A10BD"/>
    <w:rsid w:val="001D4A93"/>
    <w:rsid w:val="0023241B"/>
    <w:rsid w:val="00276029"/>
    <w:rsid w:val="002A4AF4"/>
    <w:rsid w:val="002F34DE"/>
    <w:rsid w:val="0034301E"/>
    <w:rsid w:val="003B5C02"/>
    <w:rsid w:val="00420AB9"/>
    <w:rsid w:val="00437407"/>
    <w:rsid w:val="00441C1F"/>
    <w:rsid w:val="00445CD2"/>
    <w:rsid w:val="004A27E9"/>
    <w:rsid w:val="005072D2"/>
    <w:rsid w:val="00516FC3"/>
    <w:rsid w:val="00522FA1"/>
    <w:rsid w:val="006052FA"/>
    <w:rsid w:val="00697B46"/>
    <w:rsid w:val="006F043C"/>
    <w:rsid w:val="00726877"/>
    <w:rsid w:val="00744133"/>
    <w:rsid w:val="007D07CC"/>
    <w:rsid w:val="009075FC"/>
    <w:rsid w:val="00914E90"/>
    <w:rsid w:val="009329B6"/>
    <w:rsid w:val="00A16F01"/>
    <w:rsid w:val="00A32768"/>
    <w:rsid w:val="00A46426"/>
    <w:rsid w:val="00B15CC3"/>
    <w:rsid w:val="00B606C8"/>
    <w:rsid w:val="00C04E26"/>
    <w:rsid w:val="00C96255"/>
    <w:rsid w:val="00C97A32"/>
    <w:rsid w:val="00CF6D54"/>
    <w:rsid w:val="00D232BE"/>
    <w:rsid w:val="00DB1822"/>
    <w:rsid w:val="00DF68B2"/>
    <w:rsid w:val="00E2426D"/>
    <w:rsid w:val="00E946AD"/>
    <w:rsid w:val="00EB1679"/>
    <w:rsid w:val="00EF74D5"/>
    <w:rsid w:val="00F404F5"/>
    <w:rsid w:val="00F713A5"/>
    <w:rsid w:val="00FB76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B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A32768"/>
    <w:pPr>
      <w:widowControl w:val="0"/>
      <w:suppressAutoHyphens/>
      <w:spacing w:after="0"/>
      <w:ind w:firstLine="620"/>
    </w:pPr>
    <w:rPr>
      <w:rFonts w:ascii="Times New Roman" w:eastAsia="Arial" w:hAnsi="Times New Roman" w:cs="Calibri"/>
      <w:sz w:val="20"/>
      <w:szCs w:val="20"/>
      <w:lang w:eastAsia="ar-SA"/>
    </w:rPr>
  </w:style>
  <w:style w:type="paragraph" w:styleId="a3">
    <w:name w:val="footer"/>
    <w:basedOn w:val="a"/>
    <w:link w:val="a4"/>
    <w:uiPriority w:val="99"/>
    <w:rsid w:val="00A32768"/>
    <w:pPr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0"/>
      <w:lang w:eastAsia="ar-SA"/>
    </w:rPr>
  </w:style>
  <w:style w:type="character" w:customStyle="1" w:styleId="a4">
    <w:name w:val="Нижний колонтитул Знак"/>
    <w:basedOn w:val="a0"/>
    <w:link w:val="a3"/>
    <w:uiPriority w:val="99"/>
    <w:rsid w:val="00A32768"/>
    <w:rPr>
      <w:rFonts w:ascii="Times New Roman" w:eastAsia="Times New Roman" w:hAnsi="Times New Roman" w:cs="Calibri"/>
      <w:color w:val="000000"/>
      <w:sz w:val="24"/>
      <w:szCs w:val="20"/>
      <w:lang w:eastAsia="ar-SA"/>
    </w:rPr>
  </w:style>
  <w:style w:type="paragraph" w:styleId="a5">
    <w:name w:val="header"/>
    <w:basedOn w:val="a"/>
    <w:link w:val="10"/>
    <w:uiPriority w:val="99"/>
    <w:rsid w:val="00A3276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A32768"/>
  </w:style>
  <w:style w:type="character" w:customStyle="1" w:styleId="10">
    <w:name w:val="Верхний колонтитул Знак1"/>
    <w:basedOn w:val="a0"/>
    <w:link w:val="a5"/>
    <w:uiPriority w:val="99"/>
    <w:rsid w:val="00A32768"/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8</Pages>
  <Words>1997</Words>
  <Characters>11384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2016-12-13T13:00:00Z</dcterms:created>
  <dcterms:modified xsi:type="dcterms:W3CDTF">2018-03-06T06:49:00Z</dcterms:modified>
</cp:coreProperties>
</file>